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6353" w14:textId="2BB5EA71" w:rsidR="00AB62C3" w:rsidRPr="00575360" w:rsidRDefault="00AB62C3" w:rsidP="00AB62C3">
      <w:pPr>
        <w:pStyle w:val="Nadpis2"/>
        <w:jc w:val="center"/>
        <w:rPr>
          <w:rFonts w:ascii="Calibri" w:hAnsi="Calibri" w:cs="Calibri"/>
          <w:i w:val="0"/>
          <w:iCs w:val="0"/>
          <w:sz w:val="28"/>
          <w:szCs w:val="28"/>
          <w:u w:val="none"/>
        </w:rPr>
      </w:pPr>
      <w:r w:rsidRPr="00575360">
        <w:rPr>
          <w:rFonts w:ascii="Calibri" w:hAnsi="Calibri" w:cs="Calibri"/>
          <w:i w:val="0"/>
          <w:iCs w:val="0"/>
          <w:sz w:val="28"/>
          <w:szCs w:val="28"/>
          <w:u w:val="none"/>
        </w:rPr>
        <w:t>Základní škola a Praktická škola Velká Bíteš, přísp</w:t>
      </w:r>
      <w:r w:rsidR="00245508" w:rsidRPr="00575360">
        <w:rPr>
          <w:rFonts w:ascii="Calibri" w:hAnsi="Calibri" w:cs="Calibri"/>
          <w:i w:val="0"/>
          <w:iCs w:val="0"/>
          <w:sz w:val="28"/>
          <w:szCs w:val="28"/>
          <w:u w:val="none"/>
        </w:rPr>
        <w:t>ěvková</w:t>
      </w:r>
      <w:r w:rsidRPr="00575360">
        <w:rPr>
          <w:rFonts w:ascii="Calibri" w:hAnsi="Calibri" w:cs="Calibri"/>
          <w:i w:val="0"/>
          <w:iCs w:val="0"/>
          <w:sz w:val="28"/>
          <w:szCs w:val="28"/>
          <w:u w:val="none"/>
        </w:rPr>
        <w:t xml:space="preserve"> organizace</w:t>
      </w:r>
    </w:p>
    <w:p w14:paraId="27990C2B" w14:textId="77777777" w:rsidR="002657D6" w:rsidRPr="00575360" w:rsidRDefault="002657D6" w:rsidP="002657D6">
      <w:pPr>
        <w:rPr>
          <w:rFonts w:ascii="Calibri" w:hAnsi="Calibri" w:cs="Calibri"/>
        </w:rPr>
      </w:pPr>
    </w:p>
    <w:p w14:paraId="35749D1F" w14:textId="29B168D7" w:rsidR="002657D6" w:rsidRPr="00575360" w:rsidRDefault="002657D6" w:rsidP="002657D6">
      <w:pPr>
        <w:pStyle w:val="Nadpis1"/>
        <w:jc w:val="center"/>
        <w:rPr>
          <w:rFonts w:ascii="Calibri" w:hAnsi="Calibri" w:cs="Calibri"/>
          <w:sz w:val="32"/>
          <w:szCs w:val="32"/>
        </w:rPr>
      </w:pPr>
      <w:r w:rsidRPr="00575360">
        <w:rPr>
          <w:rFonts w:ascii="Calibri" w:hAnsi="Calibri" w:cs="Calibri"/>
          <w:sz w:val="32"/>
          <w:szCs w:val="32"/>
        </w:rPr>
        <w:t>Plán výchovnéh</w:t>
      </w:r>
      <w:r w:rsidR="00AB62C3" w:rsidRPr="00575360">
        <w:rPr>
          <w:rFonts w:ascii="Calibri" w:hAnsi="Calibri" w:cs="Calibri"/>
          <w:sz w:val="32"/>
          <w:szCs w:val="32"/>
        </w:rPr>
        <w:t>o poradenství na školní rok 20</w:t>
      </w:r>
      <w:r w:rsidR="003829D0" w:rsidRPr="00575360">
        <w:rPr>
          <w:rFonts w:ascii="Calibri" w:hAnsi="Calibri" w:cs="Calibri"/>
          <w:sz w:val="32"/>
          <w:szCs w:val="32"/>
        </w:rPr>
        <w:t>2</w:t>
      </w:r>
      <w:r w:rsidR="0079631B" w:rsidRPr="00575360">
        <w:rPr>
          <w:rFonts w:ascii="Calibri" w:hAnsi="Calibri" w:cs="Calibri"/>
          <w:sz w:val="32"/>
          <w:szCs w:val="32"/>
        </w:rPr>
        <w:t>5</w:t>
      </w:r>
      <w:r w:rsidR="00AB62C3" w:rsidRPr="00575360">
        <w:rPr>
          <w:rFonts w:ascii="Calibri" w:hAnsi="Calibri" w:cs="Calibri"/>
          <w:sz w:val="32"/>
          <w:szCs w:val="32"/>
        </w:rPr>
        <w:t>/20</w:t>
      </w:r>
      <w:r w:rsidR="00F91136" w:rsidRPr="00575360">
        <w:rPr>
          <w:rFonts w:ascii="Calibri" w:hAnsi="Calibri" w:cs="Calibri"/>
          <w:sz w:val="32"/>
          <w:szCs w:val="32"/>
        </w:rPr>
        <w:t>2</w:t>
      </w:r>
      <w:r w:rsidR="0079631B" w:rsidRPr="00575360">
        <w:rPr>
          <w:rFonts w:ascii="Calibri" w:hAnsi="Calibri" w:cs="Calibri"/>
          <w:sz w:val="32"/>
          <w:szCs w:val="32"/>
        </w:rPr>
        <w:t>6</w:t>
      </w:r>
    </w:p>
    <w:p w14:paraId="55BC7D63" w14:textId="77777777" w:rsidR="002657D6" w:rsidRPr="00575360" w:rsidRDefault="002657D6" w:rsidP="002657D6">
      <w:pPr>
        <w:rPr>
          <w:rFonts w:ascii="Calibri" w:hAnsi="Calibri" w:cs="Calibri"/>
        </w:rPr>
      </w:pPr>
      <w:r w:rsidRPr="00575360">
        <w:rPr>
          <w:rFonts w:ascii="Calibri" w:hAnsi="Calibri" w:cs="Calibri"/>
        </w:rPr>
        <w:t xml:space="preserve">                                                              </w:t>
      </w:r>
    </w:p>
    <w:p w14:paraId="3B23119D" w14:textId="77777777" w:rsidR="002657D6" w:rsidRPr="00575360" w:rsidRDefault="002657D6" w:rsidP="002657D6">
      <w:pPr>
        <w:rPr>
          <w:rFonts w:ascii="Calibri" w:hAnsi="Calibri" w:cs="Calibri"/>
          <w:b/>
        </w:rPr>
      </w:pPr>
      <w:r w:rsidRPr="00575360">
        <w:rPr>
          <w:rFonts w:ascii="Calibri" w:hAnsi="Calibri" w:cs="Calibri"/>
          <w:b/>
        </w:rPr>
        <w:t>Výchovná poradkyně: Mgr. Irena Batelková</w:t>
      </w:r>
    </w:p>
    <w:p w14:paraId="4B6774EC" w14:textId="77777777" w:rsidR="002657D6" w:rsidRPr="00575360" w:rsidRDefault="002657D6" w:rsidP="002657D6">
      <w:pPr>
        <w:jc w:val="center"/>
        <w:rPr>
          <w:rFonts w:ascii="Calibri" w:hAnsi="Calibri" w:cs="Calibri"/>
          <w:b/>
          <w:sz w:val="28"/>
          <w:szCs w:val="28"/>
        </w:rPr>
      </w:pPr>
      <w:r w:rsidRPr="00575360">
        <w:rPr>
          <w:rFonts w:ascii="Calibri" w:hAnsi="Calibri" w:cs="Calibri"/>
          <w:b/>
          <w:sz w:val="28"/>
          <w:szCs w:val="28"/>
        </w:rPr>
        <w:t xml:space="preserve">                                                 </w:t>
      </w:r>
    </w:p>
    <w:p w14:paraId="5AFD671C" w14:textId="77777777" w:rsidR="002657D6" w:rsidRPr="00575360" w:rsidRDefault="002657D6" w:rsidP="00721D0B">
      <w:pPr>
        <w:numPr>
          <w:ilvl w:val="0"/>
          <w:numId w:val="1"/>
        </w:numPr>
        <w:tabs>
          <w:tab w:val="clear" w:pos="1770"/>
        </w:tabs>
        <w:ind w:left="709" w:hanging="425"/>
        <w:rPr>
          <w:rFonts w:ascii="Calibri" w:hAnsi="Calibri" w:cs="Calibri"/>
          <w:b/>
        </w:rPr>
      </w:pPr>
      <w:r w:rsidRPr="00575360">
        <w:rPr>
          <w:rFonts w:ascii="Calibri" w:hAnsi="Calibri" w:cs="Calibri"/>
          <w:b/>
        </w:rPr>
        <w:t>Oblast metodické a pedagogické diagnostiky</w:t>
      </w:r>
    </w:p>
    <w:p w14:paraId="46699428" w14:textId="77777777" w:rsidR="002657D6" w:rsidRPr="00575360" w:rsidRDefault="002657D6" w:rsidP="002657D6">
      <w:pPr>
        <w:ind w:left="1770"/>
        <w:rPr>
          <w:rFonts w:ascii="Calibri" w:hAnsi="Calibri" w:cs="Calibri"/>
          <w:b/>
        </w:rPr>
      </w:pPr>
    </w:p>
    <w:p w14:paraId="5B65AD74" w14:textId="3F1D9F1B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 xml:space="preserve">vypracovat přehled </w:t>
      </w:r>
      <w:r w:rsidR="00575360" w:rsidRPr="00575360">
        <w:rPr>
          <w:rFonts w:ascii="Calibri" w:hAnsi="Calibri" w:cs="Calibri"/>
        </w:rPr>
        <w:t>žáků (</w:t>
      </w:r>
      <w:r w:rsidR="00C71ED7" w:rsidRPr="00575360">
        <w:rPr>
          <w:rFonts w:ascii="Calibri" w:hAnsi="Calibri" w:cs="Calibri"/>
        </w:rPr>
        <w:t xml:space="preserve">evidence </w:t>
      </w:r>
      <w:r w:rsidR="00575360">
        <w:rPr>
          <w:rFonts w:ascii="Calibri" w:hAnsi="Calibri" w:cs="Calibri"/>
        </w:rPr>
        <w:t>d</w:t>
      </w:r>
      <w:r w:rsidR="00C71ED7" w:rsidRPr="00575360">
        <w:rPr>
          <w:rFonts w:ascii="Calibri" w:hAnsi="Calibri" w:cs="Calibri"/>
        </w:rPr>
        <w:t>oporučení z ŠPZ)</w:t>
      </w:r>
      <w:r w:rsidR="00AF371F">
        <w:rPr>
          <w:rFonts w:ascii="Calibri" w:hAnsi="Calibri" w:cs="Calibri"/>
        </w:rPr>
        <w:t>,</w:t>
      </w:r>
    </w:p>
    <w:p w14:paraId="66BC1CB2" w14:textId="6E6DB6F5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spolupracovat s TU a učiteli při vypracování IVP</w:t>
      </w:r>
      <w:r w:rsidR="00AF371F">
        <w:rPr>
          <w:rFonts w:ascii="Calibri" w:hAnsi="Calibri" w:cs="Calibri"/>
        </w:rPr>
        <w:t>,</w:t>
      </w:r>
    </w:p>
    <w:p w14:paraId="59A5C589" w14:textId="0210C148" w:rsidR="00C71ED7" w:rsidRPr="00575360" w:rsidRDefault="00C71ED7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spolupracovat s TU – průběžná konzultace (obtíže žáků)</w:t>
      </w:r>
      <w:r w:rsidR="00AF371F">
        <w:rPr>
          <w:rFonts w:ascii="Calibri" w:hAnsi="Calibri" w:cs="Calibri"/>
        </w:rPr>
        <w:t>,</w:t>
      </w:r>
    </w:p>
    <w:p w14:paraId="4797EFB0" w14:textId="6696B27D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 xml:space="preserve">zpracovat prvotní přehled – zájem žáků 9. </w:t>
      </w:r>
      <w:r w:rsidR="00AF371F" w:rsidRPr="00575360">
        <w:rPr>
          <w:rFonts w:ascii="Calibri" w:hAnsi="Calibri" w:cs="Calibri"/>
        </w:rPr>
        <w:t xml:space="preserve">ročníků </w:t>
      </w:r>
      <w:r w:rsidR="00AF371F">
        <w:rPr>
          <w:rFonts w:ascii="Calibri" w:hAnsi="Calibri" w:cs="Calibri"/>
        </w:rPr>
        <w:t>– konkrétní</w:t>
      </w:r>
      <w:r w:rsidR="00C71ED7" w:rsidRPr="00575360">
        <w:rPr>
          <w:rFonts w:ascii="Calibri" w:hAnsi="Calibri" w:cs="Calibri"/>
        </w:rPr>
        <w:t xml:space="preserve"> učiliště</w:t>
      </w:r>
      <w:r w:rsidR="00AF371F">
        <w:rPr>
          <w:rFonts w:ascii="Calibri" w:hAnsi="Calibri" w:cs="Calibri"/>
        </w:rPr>
        <w:t>,</w:t>
      </w:r>
    </w:p>
    <w:p w14:paraId="2AD30164" w14:textId="3E4A5EA5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sledovat chování problémových žáků</w:t>
      </w:r>
      <w:r w:rsidR="00AF371F">
        <w:rPr>
          <w:rFonts w:ascii="Calibri" w:hAnsi="Calibri" w:cs="Calibri"/>
        </w:rPr>
        <w:t>,</w:t>
      </w:r>
    </w:p>
    <w:p w14:paraId="7BE9139E" w14:textId="3BA531A2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spolupráce s</w:t>
      </w:r>
      <w:r w:rsidR="00C71ED7" w:rsidRPr="00575360">
        <w:rPr>
          <w:rFonts w:ascii="Calibri" w:hAnsi="Calibri" w:cs="Calibri"/>
        </w:rPr>
        <w:t xml:space="preserve"> SPC, </w:t>
      </w:r>
      <w:r w:rsidRPr="00575360">
        <w:rPr>
          <w:rFonts w:ascii="Calibri" w:hAnsi="Calibri" w:cs="Calibri"/>
        </w:rPr>
        <w:t>PPP</w:t>
      </w:r>
      <w:r w:rsidR="00AF371F">
        <w:rPr>
          <w:rFonts w:ascii="Calibri" w:hAnsi="Calibri" w:cs="Calibri"/>
        </w:rPr>
        <w:t>,</w:t>
      </w:r>
    </w:p>
    <w:p w14:paraId="37A2A0BD" w14:textId="4B6DE4EC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ve spolupráci s TU a metodikem prevence zajistit prevenci zneužívání návykových látek a jiných závislostí</w:t>
      </w:r>
      <w:r w:rsidR="00AF371F">
        <w:rPr>
          <w:rFonts w:ascii="Calibri" w:hAnsi="Calibri" w:cs="Calibri"/>
        </w:rPr>
        <w:t>,</w:t>
      </w:r>
    </w:p>
    <w:p w14:paraId="74FD54BD" w14:textId="51F4201A" w:rsidR="002657D6" w:rsidRPr="00575360" w:rsidRDefault="00C71ED7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 xml:space="preserve">dle potřeby se účastnit </w:t>
      </w:r>
      <w:r w:rsidR="002657D6" w:rsidRPr="00575360">
        <w:rPr>
          <w:rFonts w:ascii="Calibri" w:hAnsi="Calibri" w:cs="Calibri"/>
        </w:rPr>
        <w:t>výchovných komisí</w:t>
      </w:r>
      <w:r w:rsidR="00AF371F">
        <w:rPr>
          <w:rFonts w:ascii="Calibri" w:hAnsi="Calibri" w:cs="Calibri"/>
        </w:rPr>
        <w:t>.</w:t>
      </w:r>
      <w:r w:rsidR="002657D6" w:rsidRPr="00575360">
        <w:rPr>
          <w:rFonts w:ascii="Calibri" w:hAnsi="Calibri" w:cs="Calibri"/>
        </w:rPr>
        <w:t xml:space="preserve"> </w:t>
      </w:r>
    </w:p>
    <w:p w14:paraId="35A8CDF2" w14:textId="77777777" w:rsidR="002657D6" w:rsidRPr="00575360" w:rsidRDefault="002657D6" w:rsidP="002657D6">
      <w:pPr>
        <w:ind w:left="360"/>
        <w:rPr>
          <w:rFonts w:ascii="Calibri" w:hAnsi="Calibri" w:cs="Calibri"/>
        </w:rPr>
      </w:pPr>
    </w:p>
    <w:p w14:paraId="27F19D59" w14:textId="77777777" w:rsidR="002657D6" w:rsidRPr="00575360" w:rsidRDefault="002657D6" w:rsidP="00721D0B">
      <w:pPr>
        <w:numPr>
          <w:ilvl w:val="0"/>
          <w:numId w:val="1"/>
        </w:numPr>
        <w:tabs>
          <w:tab w:val="clear" w:pos="1770"/>
        </w:tabs>
        <w:ind w:left="709" w:hanging="425"/>
        <w:rPr>
          <w:rFonts w:ascii="Calibri" w:hAnsi="Calibri" w:cs="Calibri"/>
          <w:b/>
        </w:rPr>
      </w:pPr>
      <w:r w:rsidRPr="00575360">
        <w:rPr>
          <w:rFonts w:ascii="Calibri" w:hAnsi="Calibri" w:cs="Calibri"/>
          <w:b/>
        </w:rPr>
        <w:t>Volba povolání</w:t>
      </w:r>
    </w:p>
    <w:p w14:paraId="7B2E3067" w14:textId="77777777" w:rsidR="002657D6" w:rsidRPr="00575360" w:rsidRDefault="002657D6" w:rsidP="002657D6">
      <w:pPr>
        <w:rPr>
          <w:rFonts w:ascii="Calibri" w:hAnsi="Calibri" w:cs="Calibri"/>
        </w:rPr>
      </w:pPr>
    </w:p>
    <w:p w14:paraId="3603CDCA" w14:textId="1D8074A4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zjišťovat, usměrňovat zájem žáků o SŠ, SOŠ</w:t>
      </w:r>
      <w:r w:rsidR="00AF371F">
        <w:rPr>
          <w:rFonts w:ascii="Calibri" w:hAnsi="Calibri" w:cs="Calibri"/>
        </w:rPr>
        <w:t>,</w:t>
      </w:r>
    </w:p>
    <w:p w14:paraId="4AFA874A" w14:textId="64078055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zajistit brožury vycházejícím žákům s přehledem nabídky pro studium</w:t>
      </w:r>
      <w:r w:rsidR="00AF371F">
        <w:rPr>
          <w:rFonts w:ascii="Calibri" w:hAnsi="Calibri" w:cs="Calibri"/>
        </w:rPr>
        <w:t>,</w:t>
      </w:r>
    </w:p>
    <w:p w14:paraId="0824F19C" w14:textId="0ED32508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informace rodičům na TS a dle potřeby o možnostech studia</w:t>
      </w:r>
      <w:r w:rsidR="00AF371F">
        <w:rPr>
          <w:rFonts w:ascii="Calibri" w:hAnsi="Calibri" w:cs="Calibri"/>
        </w:rPr>
        <w:t>,</w:t>
      </w:r>
    </w:p>
    <w:p w14:paraId="0C55AB57" w14:textId="554069D0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konzultační hodiny pro rodiče a žáky</w:t>
      </w:r>
      <w:r w:rsidR="00AF371F">
        <w:rPr>
          <w:rFonts w:ascii="Calibri" w:hAnsi="Calibri" w:cs="Calibri"/>
        </w:rPr>
        <w:t>,</w:t>
      </w:r>
    </w:p>
    <w:p w14:paraId="4D9AEEE3" w14:textId="0DCE9266" w:rsidR="00C71ED7" w:rsidRPr="00575360" w:rsidRDefault="00C71ED7" w:rsidP="00C71ED7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informace k přihláškám, pomoc rodičům s</w:t>
      </w:r>
      <w:r w:rsidR="00AF371F">
        <w:rPr>
          <w:rFonts w:ascii="Calibri" w:hAnsi="Calibri" w:cs="Calibri"/>
        </w:rPr>
        <w:t> </w:t>
      </w:r>
      <w:r w:rsidRPr="00575360">
        <w:rPr>
          <w:rFonts w:ascii="Calibri" w:hAnsi="Calibri" w:cs="Calibri"/>
        </w:rPr>
        <w:t>vyplňováním</w:t>
      </w:r>
      <w:r w:rsidR="00AF371F">
        <w:rPr>
          <w:rFonts w:ascii="Calibri" w:hAnsi="Calibri" w:cs="Calibri"/>
        </w:rPr>
        <w:t>,</w:t>
      </w:r>
    </w:p>
    <w:p w14:paraId="4BCB62D7" w14:textId="48D3087A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 xml:space="preserve">nástěnka k volbě povolání – </w:t>
      </w:r>
      <w:r w:rsidR="00721D0B" w:rsidRPr="00575360">
        <w:rPr>
          <w:rFonts w:ascii="Calibri" w:hAnsi="Calibri" w:cs="Calibri"/>
        </w:rPr>
        <w:t>aktuální učební obory</w:t>
      </w:r>
      <w:r w:rsidR="00EA5604">
        <w:rPr>
          <w:rFonts w:ascii="Calibri" w:hAnsi="Calibri" w:cs="Calibri"/>
        </w:rPr>
        <w:t>,</w:t>
      </w:r>
      <w:r w:rsidR="00721D0B" w:rsidRPr="00575360">
        <w:rPr>
          <w:rFonts w:ascii="Calibri" w:hAnsi="Calibri" w:cs="Calibri"/>
        </w:rPr>
        <w:t xml:space="preserve"> internetové stránky</w:t>
      </w:r>
      <w:r w:rsidR="00AF371F">
        <w:rPr>
          <w:rFonts w:ascii="Calibri" w:hAnsi="Calibri" w:cs="Calibri"/>
        </w:rPr>
        <w:t>.</w:t>
      </w:r>
    </w:p>
    <w:p w14:paraId="549BACEB" w14:textId="77777777" w:rsidR="002657D6" w:rsidRPr="00575360" w:rsidRDefault="002657D6" w:rsidP="002657D6">
      <w:pPr>
        <w:ind w:left="360"/>
        <w:rPr>
          <w:rFonts w:ascii="Calibri" w:hAnsi="Calibri" w:cs="Calibri"/>
        </w:rPr>
      </w:pPr>
    </w:p>
    <w:p w14:paraId="734592E7" w14:textId="77777777" w:rsidR="002657D6" w:rsidRPr="00575360" w:rsidRDefault="002657D6" w:rsidP="00721D0B">
      <w:pPr>
        <w:numPr>
          <w:ilvl w:val="0"/>
          <w:numId w:val="1"/>
        </w:numPr>
        <w:tabs>
          <w:tab w:val="clear" w:pos="1770"/>
        </w:tabs>
        <w:ind w:left="709" w:hanging="425"/>
        <w:rPr>
          <w:rFonts w:ascii="Calibri" w:hAnsi="Calibri" w:cs="Calibri"/>
          <w:b/>
        </w:rPr>
      </w:pPr>
      <w:r w:rsidRPr="00575360">
        <w:rPr>
          <w:rFonts w:ascii="Calibri" w:hAnsi="Calibri" w:cs="Calibri"/>
          <w:b/>
        </w:rPr>
        <w:t>Administrativní činnost</w:t>
      </w:r>
    </w:p>
    <w:p w14:paraId="4F219876" w14:textId="77777777" w:rsidR="002657D6" w:rsidRPr="00575360" w:rsidRDefault="002657D6" w:rsidP="002657D6">
      <w:pPr>
        <w:ind w:left="360"/>
        <w:rPr>
          <w:rFonts w:ascii="Calibri" w:hAnsi="Calibri" w:cs="Calibri"/>
        </w:rPr>
      </w:pPr>
    </w:p>
    <w:p w14:paraId="56E2BA1D" w14:textId="62F91DB7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spolupráce s</w:t>
      </w:r>
      <w:r w:rsidR="00721D0B" w:rsidRPr="00575360">
        <w:rPr>
          <w:rFonts w:ascii="Calibri" w:hAnsi="Calibri" w:cs="Calibri"/>
        </w:rPr>
        <w:t> SPC, PPP – (platnost Doporučení</w:t>
      </w:r>
      <w:r w:rsidRPr="00575360">
        <w:rPr>
          <w:rFonts w:ascii="Calibri" w:hAnsi="Calibri" w:cs="Calibri"/>
        </w:rPr>
        <w:t>), vedení veškeré administrativy (IVP)</w:t>
      </w:r>
      <w:r w:rsidR="00AF371F">
        <w:rPr>
          <w:rFonts w:ascii="Calibri" w:hAnsi="Calibri" w:cs="Calibri"/>
        </w:rPr>
        <w:t>,</w:t>
      </w:r>
    </w:p>
    <w:p w14:paraId="530ABCCE" w14:textId="7D933B52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výchovné komise, pohovory s</w:t>
      </w:r>
      <w:r w:rsidR="00AF371F">
        <w:rPr>
          <w:rFonts w:ascii="Calibri" w:hAnsi="Calibri" w:cs="Calibri"/>
        </w:rPr>
        <w:t> </w:t>
      </w:r>
      <w:r w:rsidRPr="00575360">
        <w:rPr>
          <w:rFonts w:ascii="Calibri" w:hAnsi="Calibri" w:cs="Calibri"/>
        </w:rPr>
        <w:t>rodiči</w:t>
      </w:r>
      <w:r w:rsidR="00AF371F">
        <w:rPr>
          <w:rFonts w:ascii="Calibri" w:hAnsi="Calibri" w:cs="Calibri"/>
        </w:rPr>
        <w:t>,</w:t>
      </w:r>
    </w:p>
    <w:p w14:paraId="5DFA159B" w14:textId="1457AC7B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klasifikační porady</w:t>
      </w:r>
      <w:r w:rsidR="00AF371F">
        <w:rPr>
          <w:rFonts w:ascii="Calibri" w:hAnsi="Calibri" w:cs="Calibri"/>
        </w:rPr>
        <w:t>,</w:t>
      </w:r>
    </w:p>
    <w:p w14:paraId="5E1BD54A" w14:textId="6692FB8F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spolupráce s</w:t>
      </w:r>
      <w:r w:rsidR="00AF371F">
        <w:rPr>
          <w:rFonts w:ascii="Calibri" w:hAnsi="Calibri" w:cs="Calibri"/>
        </w:rPr>
        <w:t> </w:t>
      </w:r>
      <w:r w:rsidRPr="00575360">
        <w:rPr>
          <w:rFonts w:ascii="Calibri" w:hAnsi="Calibri" w:cs="Calibri"/>
        </w:rPr>
        <w:t>TU</w:t>
      </w:r>
      <w:r w:rsidR="00AF371F">
        <w:rPr>
          <w:rFonts w:ascii="Calibri" w:hAnsi="Calibri" w:cs="Calibri"/>
        </w:rPr>
        <w:t>,</w:t>
      </w:r>
    </w:p>
    <w:p w14:paraId="6CD26CFE" w14:textId="2FC9863A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statistika umístění žáků na SŠ</w:t>
      </w:r>
      <w:r w:rsidR="00AF371F">
        <w:rPr>
          <w:rFonts w:ascii="Calibri" w:hAnsi="Calibri" w:cs="Calibri"/>
        </w:rPr>
        <w:t>,</w:t>
      </w:r>
    </w:p>
    <w:p w14:paraId="5FAC48CD" w14:textId="31D0E751" w:rsidR="002657D6" w:rsidRPr="00575360" w:rsidRDefault="002657D6" w:rsidP="002657D6">
      <w:pPr>
        <w:numPr>
          <w:ilvl w:val="0"/>
          <w:numId w:val="2"/>
        </w:numPr>
        <w:rPr>
          <w:rFonts w:ascii="Calibri" w:hAnsi="Calibri" w:cs="Calibri"/>
        </w:rPr>
      </w:pPr>
      <w:r w:rsidRPr="00575360">
        <w:rPr>
          <w:rFonts w:ascii="Calibri" w:hAnsi="Calibri" w:cs="Calibri"/>
        </w:rPr>
        <w:t>poradenská služba rodičům</w:t>
      </w:r>
      <w:r w:rsidR="00AF371F">
        <w:rPr>
          <w:rFonts w:ascii="Calibri" w:hAnsi="Calibri" w:cs="Calibri"/>
        </w:rPr>
        <w:t>.</w:t>
      </w:r>
    </w:p>
    <w:p w14:paraId="6F71DC7A" w14:textId="77777777" w:rsidR="002657D6" w:rsidRPr="00575360" w:rsidRDefault="002657D6" w:rsidP="002657D6">
      <w:pPr>
        <w:ind w:left="360"/>
        <w:rPr>
          <w:rFonts w:ascii="Calibri" w:hAnsi="Calibri" w:cs="Calibri"/>
        </w:rPr>
      </w:pPr>
    </w:p>
    <w:p w14:paraId="7E2425C2" w14:textId="77777777" w:rsidR="00776262" w:rsidRPr="00575360" w:rsidRDefault="00721D0B">
      <w:pPr>
        <w:rPr>
          <w:rFonts w:ascii="Calibri" w:hAnsi="Calibri" w:cs="Calibri"/>
          <w:b/>
        </w:rPr>
      </w:pPr>
      <w:r w:rsidRPr="00575360">
        <w:rPr>
          <w:rFonts w:ascii="Calibri" w:hAnsi="Calibri" w:cs="Calibri"/>
          <w:b/>
        </w:rPr>
        <w:t xml:space="preserve">    </w:t>
      </w:r>
      <w:r w:rsidR="002657D6" w:rsidRPr="00575360">
        <w:rPr>
          <w:rFonts w:ascii="Calibri" w:hAnsi="Calibri" w:cs="Calibri"/>
          <w:b/>
        </w:rPr>
        <w:t xml:space="preserve">IV.  Předcházení školního neúspěchu </w:t>
      </w:r>
    </w:p>
    <w:p w14:paraId="4BC983FA" w14:textId="77777777" w:rsidR="00C71ED7" w:rsidRPr="00575360" w:rsidRDefault="00C71ED7">
      <w:pPr>
        <w:rPr>
          <w:rFonts w:ascii="Calibri" w:hAnsi="Calibri" w:cs="Calibri"/>
          <w:b/>
        </w:rPr>
      </w:pPr>
    </w:p>
    <w:p w14:paraId="0CD8FB72" w14:textId="6B873F2D" w:rsidR="00FF69C6" w:rsidRPr="00575360" w:rsidRDefault="00FF69C6" w:rsidP="00721D0B">
      <w:pPr>
        <w:ind w:left="284"/>
        <w:rPr>
          <w:rFonts w:ascii="Calibri" w:hAnsi="Calibri" w:cs="Calibri"/>
          <w:u w:val="single"/>
        </w:rPr>
      </w:pPr>
      <w:r w:rsidRPr="00575360">
        <w:rPr>
          <w:rFonts w:ascii="Calibri" w:hAnsi="Calibri" w:cs="Calibri"/>
          <w:u w:val="single"/>
        </w:rPr>
        <w:t xml:space="preserve">Předcházení školního </w:t>
      </w:r>
      <w:r w:rsidR="00575360" w:rsidRPr="00575360">
        <w:rPr>
          <w:rFonts w:ascii="Calibri" w:hAnsi="Calibri" w:cs="Calibri"/>
          <w:u w:val="single"/>
        </w:rPr>
        <w:t>neúspěchu – prospěchově</w:t>
      </w:r>
      <w:r w:rsidRPr="00575360">
        <w:rPr>
          <w:rFonts w:ascii="Calibri" w:hAnsi="Calibri" w:cs="Calibri"/>
          <w:u w:val="single"/>
        </w:rPr>
        <w:t xml:space="preserve"> slabý žák:</w:t>
      </w:r>
    </w:p>
    <w:p w14:paraId="7B32EDEC" w14:textId="55D35A9A" w:rsidR="00C71ED7" w:rsidRPr="00575360" w:rsidRDefault="00FF69C6" w:rsidP="00721D0B">
      <w:pPr>
        <w:ind w:left="284"/>
        <w:rPr>
          <w:rFonts w:ascii="Calibri" w:hAnsi="Calibri" w:cs="Calibri"/>
        </w:rPr>
      </w:pPr>
      <w:r w:rsidRPr="00575360">
        <w:rPr>
          <w:rFonts w:ascii="Calibri" w:hAnsi="Calibri" w:cs="Calibri"/>
        </w:rPr>
        <w:t xml:space="preserve">- </w:t>
      </w:r>
      <w:r w:rsidR="00F4770F" w:rsidRPr="00575360">
        <w:rPr>
          <w:rFonts w:ascii="Calibri" w:hAnsi="Calibri" w:cs="Calibri"/>
        </w:rPr>
        <w:t xml:space="preserve"> </w:t>
      </w:r>
      <w:r w:rsidR="00EA5604">
        <w:rPr>
          <w:rFonts w:ascii="Calibri" w:hAnsi="Calibri" w:cs="Calibri"/>
        </w:rPr>
        <w:t>P</w:t>
      </w:r>
      <w:r w:rsidR="00F4770F" w:rsidRPr="00575360">
        <w:rPr>
          <w:rFonts w:ascii="Calibri" w:hAnsi="Calibri" w:cs="Calibri"/>
        </w:rPr>
        <w:t>edagog průběžně sleduje vzdělávání žáků, v případě náznaku neúspěchu analyzuje příčiny neúspěchu (změna zdravotního stavu, např. epi</w:t>
      </w:r>
      <w:r w:rsidR="003A738B" w:rsidRPr="00575360">
        <w:rPr>
          <w:rFonts w:ascii="Calibri" w:hAnsi="Calibri" w:cs="Calibri"/>
        </w:rPr>
        <w:t>lepsie</w:t>
      </w:r>
      <w:r w:rsidR="00F4770F" w:rsidRPr="00575360">
        <w:rPr>
          <w:rFonts w:ascii="Calibri" w:hAnsi="Calibri" w:cs="Calibri"/>
        </w:rPr>
        <w:t>, nově zjištěná diagnóza</w:t>
      </w:r>
      <w:r w:rsidR="00C71ED7" w:rsidRPr="00575360">
        <w:rPr>
          <w:rFonts w:ascii="Calibri" w:hAnsi="Calibri" w:cs="Calibri"/>
        </w:rPr>
        <w:t>, změna rodinného prostředí</w:t>
      </w:r>
      <w:r w:rsidR="00F4770F" w:rsidRPr="00575360">
        <w:rPr>
          <w:rFonts w:ascii="Calibri" w:hAnsi="Calibri" w:cs="Calibri"/>
        </w:rPr>
        <w:t>...)</w:t>
      </w:r>
      <w:r w:rsidR="00721D0B" w:rsidRPr="00575360">
        <w:rPr>
          <w:rFonts w:ascii="Calibri" w:hAnsi="Calibri" w:cs="Calibri"/>
        </w:rPr>
        <w:t xml:space="preserve">, </w:t>
      </w:r>
      <w:r w:rsidR="00F4770F" w:rsidRPr="00575360">
        <w:rPr>
          <w:rFonts w:ascii="Calibri" w:hAnsi="Calibri" w:cs="Calibri"/>
        </w:rPr>
        <w:t>kontaktuje zákonné zástupce</w:t>
      </w:r>
      <w:r w:rsidR="00EA5604">
        <w:rPr>
          <w:rFonts w:ascii="Calibri" w:hAnsi="Calibri" w:cs="Calibri"/>
        </w:rPr>
        <w:t>.</w:t>
      </w:r>
      <w:r w:rsidR="00F4770F" w:rsidRPr="00575360">
        <w:rPr>
          <w:rFonts w:ascii="Calibri" w:hAnsi="Calibri" w:cs="Calibri"/>
        </w:rPr>
        <w:t xml:space="preserve"> </w:t>
      </w:r>
    </w:p>
    <w:p w14:paraId="6BDE68B3" w14:textId="728A0AAF" w:rsidR="00C71ED7" w:rsidRPr="00575360" w:rsidRDefault="00C71ED7" w:rsidP="00721D0B">
      <w:pPr>
        <w:ind w:left="284"/>
        <w:rPr>
          <w:rFonts w:ascii="Calibri" w:hAnsi="Calibri" w:cs="Calibri"/>
        </w:rPr>
      </w:pPr>
      <w:r w:rsidRPr="00575360">
        <w:rPr>
          <w:rFonts w:ascii="Calibri" w:hAnsi="Calibri" w:cs="Calibri"/>
        </w:rPr>
        <w:t xml:space="preserve">- </w:t>
      </w:r>
      <w:r w:rsidR="00EA5604">
        <w:rPr>
          <w:rFonts w:ascii="Calibri" w:hAnsi="Calibri" w:cs="Calibri"/>
        </w:rPr>
        <w:t>P</w:t>
      </w:r>
      <w:r w:rsidR="00721D0B" w:rsidRPr="00575360">
        <w:rPr>
          <w:rFonts w:ascii="Calibri" w:hAnsi="Calibri" w:cs="Calibri"/>
        </w:rPr>
        <w:t xml:space="preserve">o </w:t>
      </w:r>
      <w:r w:rsidRPr="00575360">
        <w:rPr>
          <w:rFonts w:ascii="Calibri" w:hAnsi="Calibri" w:cs="Calibri"/>
        </w:rPr>
        <w:t>dohodě s rodiči jsou možné individuální konzultace k doplnění učiva</w:t>
      </w:r>
      <w:r w:rsidR="00EA5604">
        <w:rPr>
          <w:rFonts w:ascii="Calibri" w:hAnsi="Calibri" w:cs="Calibri"/>
        </w:rPr>
        <w:t>.</w:t>
      </w:r>
    </w:p>
    <w:p w14:paraId="4E637F81" w14:textId="58DEA5DC" w:rsidR="00F4770F" w:rsidRPr="00575360" w:rsidRDefault="00F4770F" w:rsidP="00721D0B">
      <w:pPr>
        <w:ind w:left="284"/>
        <w:rPr>
          <w:rFonts w:ascii="Calibri" w:hAnsi="Calibri" w:cs="Calibri"/>
        </w:rPr>
      </w:pPr>
      <w:r w:rsidRPr="00575360">
        <w:rPr>
          <w:rFonts w:ascii="Calibri" w:hAnsi="Calibri" w:cs="Calibri"/>
        </w:rPr>
        <w:t xml:space="preserve">- </w:t>
      </w:r>
      <w:r w:rsidR="00EA5604">
        <w:rPr>
          <w:rFonts w:ascii="Calibri" w:hAnsi="Calibri" w:cs="Calibri"/>
        </w:rPr>
        <w:t>P</w:t>
      </w:r>
      <w:r w:rsidRPr="00575360">
        <w:rPr>
          <w:rFonts w:ascii="Calibri" w:hAnsi="Calibri" w:cs="Calibri"/>
        </w:rPr>
        <w:t>edagog hodnotí ve spolupráci se zákonným zástupcem průběh vzdělávání v souvislosti s naplňováním výstupů z</w:t>
      </w:r>
      <w:r w:rsidR="00FF69C6" w:rsidRPr="00575360">
        <w:rPr>
          <w:rFonts w:ascii="Calibri" w:hAnsi="Calibri" w:cs="Calibri"/>
        </w:rPr>
        <w:t> </w:t>
      </w:r>
      <w:r w:rsidRPr="00575360">
        <w:rPr>
          <w:rFonts w:ascii="Calibri" w:hAnsi="Calibri" w:cs="Calibri"/>
        </w:rPr>
        <w:t>ŠVP</w:t>
      </w:r>
      <w:r w:rsidR="00FF69C6" w:rsidRPr="00575360">
        <w:rPr>
          <w:rFonts w:ascii="Calibri" w:hAnsi="Calibri" w:cs="Calibri"/>
        </w:rPr>
        <w:t xml:space="preserve"> a limitujícími schopnostmi žáka</w:t>
      </w:r>
      <w:r w:rsidR="00EA5604">
        <w:rPr>
          <w:rFonts w:ascii="Calibri" w:hAnsi="Calibri" w:cs="Calibri"/>
        </w:rPr>
        <w:t>.</w:t>
      </w:r>
    </w:p>
    <w:p w14:paraId="5A1F6808" w14:textId="3544DC54" w:rsidR="00721D0B" w:rsidRPr="00575360" w:rsidRDefault="00F4770F" w:rsidP="00721D0B">
      <w:pPr>
        <w:ind w:left="284"/>
        <w:rPr>
          <w:rFonts w:ascii="Calibri" w:hAnsi="Calibri" w:cs="Calibri"/>
        </w:rPr>
      </w:pPr>
      <w:r w:rsidRPr="00575360">
        <w:rPr>
          <w:rFonts w:ascii="Calibri" w:hAnsi="Calibri" w:cs="Calibri"/>
        </w:rPr>
        <w:t xml:space="preserve">- </w:t>
      </w:r>
      <w:r w:rsidR="00EA5604">
        <w:rPr>
          <w:rFonts w:ascii="Calibri" w:hAnsi="Calibri" w:cs="Calibri"/>
        </w:rPr>
        <w:t>I</w:t>
      </w:r>
      <w:r w:rsidRPr="00575360">
        <w:rPr>
          <w:rFonts w:ascii="Calibri" w:hAnsi="Calibri" w:cs="Calibri"/>
        </w:rPr>
        <w:t>nformuje o možnostech řešení této situace</w:t>
      </w:r>
      <w:r w:rsidR="00FF69C6" w:rsidRPr="00575360">
        <w:rPr>
          <w:rFonts w:ascii="Calibri" w:hAnsi="Calibri" w:cs="Calibri"/>
        </w:rPr>
        <w:t>, návrhy konzultuje se školským poradenským zařízením (doučování, IVP, snížení výstupů, změna ŠVP)</w:t>
      </w:r>
      <w:r w:rsidR="00EA5604">
        <w:rPr>
          <w:rFonts w:ascii="Calibri" w:hAnsi="Calibri" w:cs="Calibri"/>
        </w:rPr>
        <w:t>.</w:t>
      </w:r>
      <w:r w:rsidR="00FF69C6" w:rsidRPr="00575360">
        <w:rPr>
          <w:rFonts w:ascii="Calibri" w:hAnsi="Calibri" w:cs="Calibri"/>
        </w:rPr>
        <w:t xml:space="preserve"> </w:t>
      </w:r>
    </w:p>
    <w:p w14:paraId="01E6D187" w14:textId="74B17CFE" w:rsidR="00FF69C6" w:rsidRPr="00575360" w:rsidRDefault="00AB62C3" w:rsidP="00721D0B">
      <w:pPr>
        <w:ind w:left="284"/>
        <w:rPr>
          <w:rFonts w:ascii="Calibri" w:hAnsi="Calibri" w:cs="Calibri"/>
        </w:rPr>
      </w:pPr>
      <w:r w:rsidRPr="00575360">
        <w:rPr>
          <w:rFonts w:ascii="Calibri" w:hAnsi="Calibri" w:cs="Calibri"/>
        </w:rPr>
        <w:lastRenderedPageBreak/>
        <w:t xml:space="preserve">- </w:t>
      </w:r>
      <w:r w:rsidR="00EA5604">
        <w:rPr>
          <w:rFonts w:ascii="Calibri" w:hAnsi="Calibri" w:cs="Calibri"/>
        </w:rPr>
        <w:t>J</w:t>
      </w:r>
      <w:r w:rsidR="00FF69C6" w:rsidRPr="00575360">
        <w:rPr>
          <w:rFonts w:ascii="Calibri" w:hAnsi="Calibri" w:cs="Calibri"/>
        </w:rPr>
        <w:t xml:space="preserve">e možno navštěvovat </w:t>
      </w:r>
      <w:r w:rsidR="00432C68" w:rsidRPr="00575360">
        <w:rPr>
          <w:rFonts w:ascii="Calibri" w:hAnsi="Calibri" w:cs="Calibri"/>
        </w:rPr>
        <w:t>Komunitní klub</w:t>
      </w:r>
      <w:r w:rsidR="00EA5604">
        <w:rPr>
          <w:rFonts w:ascii="Calibri" w:hAnsi="Calibri" w:cs="Calibri"/>
        </w:rPr>
        <w:t>.</w:t>
      </w:r>
      <w:r w:rsidR="00C71ED7" w:rsidRPr="00575360">
        <w:rPr>
          <w:rFonts w:ascii="Calibri" w:hAnsi="Calibri" w:cs="Calibri"/>
        </w:rPr>
        <w:t xml:space="preserve"> </w:t>
      </w:r>
    </w:p>
    <w:p w14:paraId="35CEF9FB" w14:textId="77777777" w:rsidR="00245508" w:rsidRPr="00575360" w:rsidRDefault="00245508" w:rsidP="00721D0B">
      <w:pPr>
        <w:ind w:left="284"/>
        <w:rPr>
          <w:rFonts w:ascii="Calibri" w:hAnsi="Calibri" w:cs="Calibri"/>
        </w:rPr>
      </w:pPr>
    </w:p>
    <w:p w14:paraId="0F00DA9F" w14:textId="77777777" w:rsidR="00721D0B" w:rsidRPr="00575360" w:rsidRDefault="00721D0B" w:rsidP="00721D0B">
      <w:pPr>
        <w:ind w:left="284"/>
        <w:rPr>
          <w:rFonts w:ascii="Calibri" w:hAnsi="Calibri" w:cs="Calibri"/>
        </w:rPr>
      </w:pPr>
    </w:p>
    <w:p w14:paraId="2ECFD08B" w14:textId="77777777" w:rsidR="00FF69C6" w:rsidRPr="00575360" w:rsidRDefault="00F4770F" w:rsidP="00721D0B">
      <w:pPr>
        <w:ind w:left="284"/>
        <w:rPr>
          <w:rFonts w:ascii="Calibri" w:hAnsi="Calibri" w:cs="Calibri"/>
          <w:u w:val="single"/>
        </w:rPr>
      </w:pPr>
      <w:r w:rsidRPr="00575360">
        <w:rPr>
          <w:rFonts w:ascii="Calibri" w:hAnsi="Calibri" w:cs="Calibri"/>
        </w:rPr>
        <w:t xml:space="preserve"> </w:t>
      </w:r>
      <w:r w:rsidR="00FF69C6" w:rsidRPr="00575360">
        <w:rPr>
          <w:rFonts w:ascii="Calibri" w:hAnsi="Calibri" w:cs="Calibri"/>
          <w:u w:val="single"/>
        </w:rPr>
        <w:t>Předcházení školního neúspěchu z důvodu nemoci:</w:t>
      </w:r>
    </w:p>
    <w:p w14:paraId="7580399D" w14:textId="66F4F1D7" w:rsidR="00F4770F" w:rsidRPr="00575360" w:rsidRDefault="00FF69C6" w:rsidP="00721D0B">
      <w:pPr>
        <w:ind w:left="284"/>
        <w:rPr>
          <w:rFonts w:ascii="Calibri" w:hAnsi="Calibri" w:cs="Calibri"/>
        </w:rPr>
      </w:pPr>
      <w:r w:rsidRPr="00575360">
        <w:rPr>
          <w:rFonts w:ascii="Calibri" w:hAnsi="Calibri" w:cs="Calibri"/>
        </w:rPr>
        <w:t xml:space="preserve">- </w:t>
      </w:r>
      <w:r w:rsidR="00EA5604">
        <w:rPr>
          <w:rFonts w:ascii="Calibri" w:hAnsi="Calibri" w:cs="Calibri"/>
        </w:rPr>
        <w:t>V</w:t>
      </w:r>
      <w:r w:rsidR="00F4770F" w:rsidRPr="00575360">
        <w:rPr>
          <w:rFonts w:ascii="Calibri" w:hAnsi="Calibri" w:cs="Calibri"/>
        </w:rPr>
        <w:t> době nemoci</w:t>
      </w:r>
      <w:r w:rsidRPr="00575360">
        <w:rPr>
          <w:rFonts w:ascii="Calibri" w:hAnsi="Calibri" w:cs="Calibri"/>
        </w:rPr>
        <w:t xml:space="preserve"> mohou</w:t>
      </w:r>
      <w:r w:rsidR="00F4770F" w:rsidRPr="00575360">
        <w:rPr>
          <w:rFonts w:ascii="Calibri" w:hAnsi="Calibri" w:cs="Calibri"/>
        </w:rPr>
        <w:t xml:space="preserve"> rodiče </w:t>
      </w:r>
      <w:r w:rsidRPr="00575360">
        <w:rPr>
          <w:rFonts w:ascii="Calibri" w:hAnsi="Calibri" w:cs="Calibri"/>
        </w:rPr>
        <w:t>kontaktovat učitele a informovat se o učivu a způsobu předání domácích úkolů</w:t>
      </w:r>
      <w:r w:rsidR="00EA5604">
        <w:rPr>
          <w:rFonts w:ascii="Calibri" w:hAnsi="Calibri" w:cs="Calibri"/>
        </w:rPr>
        <w:t>.</w:t>
      </w:r>
    </w:p>
    <w:p w14:paraId="532F2310" w14:textId="77777777" w:rsidR="00FF69C6" w:rsidRPr="00575360" w:rsidRDefault="00FF69C6" w:rsidP="00721D0B">
      <w:pPr>
        <w:ind w:left="284"/>
        <w:rPr>
          <w:rFonts w:ascii="Calibri" w:hAnsi="Calibri" w:cs="Calibri"/>
        </w:rPr>
      </w:pPr>
      <w:r w:rsidRPr="00575360">
        <w:rPr>
          <w:rFonts w:ascii="Calibri" w:hAnsi="Calibri" w:cs="Calibri"/>
          <w:u w:val="single"/>
        </w:rPr>
        <w:t>Předcházení školního neúspěchu z důvodu dlouhodobé nemoci:</w:t>
      </w:r>
    </w:p>
    <w:p w14:paraId="5260ED5C" w14:textId="279C2CD8" w:rsidR="002657D6" w:rsidRPr="00575360" w:rsidRDefault="00721D0B" w:rsidP="00721D0B">
      <w:pPr>
        <w:ind w:left="284"/>
        <w:rPr>
          <w:rFonts w:ascii="Calibri" w:hAnsi="Calibri" w:cs="Calibri"/>
        </w:rPr>
      </w:pPr>
      <w:r w:rsidRPr="00575360">
        <w:rPr>
          <w:rFonts w:ascii="Calibri" w:hAnsi="Calibri" w:cs="Calibri"/>
        </w:rPr>
        <w:t xml:space="preserve"> </w:t>
      </w:r>
      <w:r w:rsidR="002657D6" w:rsidRPr="00575360">
        <w:rPr>
          <w:rFonts w:ascii="Calibri" w:hAnsi="Calibri" w:cs="Calibri"/>
        </w:rPr>
        <w:t xml:space="preserve">- </w:t>
      </w:r>
      <w:r w:rsidR="00EA5604">
        <w:rPr>
          <w:rFonts w:ascii="Calibri" w:hAnsi="Calibri" w:cs="Calibri"/>
        </w:rPr>
        <w:t>P</w:t>
      </w:r>
      <w:r w:rsidR="002657D6" w:rsidRPr="00575360">
        <w:rPr>
          <w:rFonts w:ascii="Calibri" w:hAnsi="Calibri" w:cs="Calibri"/>
        </w:rPr>
        <w:t xml:space="preserve">ři zvýšené absenci žáků: proběhne konzultace s rodiči ohledně doplnění a upevnění   </w:t>
      </w:r>
    </w:p>
    <w:p w14:paraId="6B7EC660" w14:textId="77777777" w:rsidR="002657D6" w:rsidRPr="00575360" w:rsidRDefault="00721D0B" w:rsidP="00721D0B">
      <w:pPr>
        <w:ind w:left="284"/>
        <w:rPr>
          <w:rFonts w:ascii="Calibri" w:hAnsi="Calibri" w:cs="Calibri"/>
        </w:rPr>
      </w:pPr>
      <w:r w:rsidRPr="00575360">
        <w:rPr>
          <w:rFonts w:ascii="Calibri" w:hAnsi="Calibri" w:cs="Calibri"/>
        </w:rPr>
        <w:t xml:space="preserve"> </w:t>
      </w:r>
      <w:r w:rsidR="002657D6" w:rsidRPr="00575360">
        <w:rPr>
          <w:rFonts w:ascii="Calibri" w:hAnsi="Calibri" w:cs="Calibri"/>
        </w:rPr>
        <w:t xml:space="preserve">zameškaného učiva, upřesnění termínů ústního i písemného zkoušení k doplnění </w:t>
      </w:r>
    </w:p>
    <w:p w14:paraId="798D368D" w14:textId="2D712A6B" w:rsidR="002657D6" w:rsidRPr="00575360" w:rsidRDefault="00721D0B" w:rsidP="00721D0B">
      <w:pPr>
        <w:ind w:left="284"/>
        <w:rPr>
          <w:rFonts w:ascii="Calibri" w:hAnsi="Calibri" w:cs="Calibri"/>
        </w:rPr>
      </w:pPr>
      <w:r w:rsidRPr="00575360">
        <w:rPr>
          <w:rFonts w:ascii="Calibri" w:hAnsi="Calibri" w:cs="Calibri"/>
        </w:rPr>
        <w:t xml:space="preserve"> </w:t>
      </w:r>
      <w:r w:rsidR="002657D6" w:rsidRPr="00575360">
        <w:rPr>
          <w:rFonts w:ascii="Calibri" w:hAnsi="Calibri" w:cs="Calibri"/>
        </w:rPr>
        <w:t>klasifikace</w:t>
      </w:r>
      <w:r w:rsidR="00EA5604">
        <w:rPr>
          <w:rFonts w:ascii="Calibri" w:hAnsi="Calibri" w:cs="Calibri"/>
        </w:rPr>
        <w:t>.</w:t>
      </w:r>
    </w:p>
    <w:p w14:paraId="3972ABCB" w14:textId="77777777" w:rsidR="002657D6" w:rsidRPr="00575360" w:rsidRDefault="002657D6" w:rsidP="00FF69C6">
      <w:pPr>
        <w:rPr>
          <w:rFonts w:ascii="Calibri" w:hAnsi="Calibri" w:cs="Calibri"/>
        </w:rPr>
      </w:pPr>
      <w:r w:rsidRPr="00575360">
        <w:rPr>
          <w:rFonts w:ascii="Calibri" w:hAnsi="Calibri" w:cs="Calibri"/>
        </w:rPr>
        <w:t xml:space="preserve">       </w:t>
      </w:r>
    </w:p>
    <w:p w14:paraId="7F356C39" w14:textId="77777777" w:rsidR="00721D0B" w:rsidRPr="00575360" w:rsidRDefault="00721D0B" w:rsidP="00FF69C6">
      <w:pPr>
        <w:rPr>
          <w:rFonts w:ascii="Calibri" w:hAnsi="Calibri" w:cs="Calibri"/>
        </w:rPr>
      </w:pPr>
    </w:p>
    <w:p w14:paraId="3F85D2F9" w14:textId="77777777" w:rsidR="00721D0B" w:rsidRPr="00575360" w:rsidRDefault="00721D0B" w:rsidP="00721D0B">
      <w:pPr>
        <w:rPr>
          <w:rFonts w:ascii="Calibri" w:hAnsi="Calibri" w:cs="Calibri"/>
        </w:rPr>
      </w:pPr>
    </w:p>
    <w:p w14:paraId="0BFB7580" w14:textId="77777777" w:rsidR="00721D0B" w:rsidRPr="00575360" w:rsidRDefault="00721D0B" w:rsidP="00721D0B">
      <w:pPr>
        <w:rPr>
          <w:rFonts w:ascii="Calibri" w:hAnsi="Calibri" w:cs="Calibri"/>
          <w:b/>
          <w:bCs/>
          <w:sz w:val="28"/>
        </w:rPr>
      </w:pPr>
      <w:r w:rsidRPr="00575360">
        <w:rPr>
          <w:rFonts w:ascii="Calibri" w:hAnsi="Calibri" w:cs="Calibri"/>
          <w:b/>
          <w:bCs/>
          <w:sz w:val="28"/>
        </w:rPr>
        <w:t xml:space="preserve">                                                        1. pololetí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8279"/>
      </w:tblGrid>
      <w:tr w:rsidR="00721D0B" w:rsidRPr="00575360" w14:paraId="10F12F17" w14:textId="77777777" w:rsidTr="000C32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5736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Září</w:t>
            </w:r>
          </w:p>
          <w:p w14:paraId="083996CD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245AE455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4DF64AA6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7C9A9DDD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52A72623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716EFA7B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498C44DB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F49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4DCC024F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 xml:space="preserve">Projednání plánu VP s ředitelstvím </w:t>
            </w:r>
          </w:p>
          <w:p w14:paraId="268172C8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Seznámení pedagogických pracovníků s plánem výchovného poradenství</w:t>
            </w:r>
          </w:p>
          <w:p w14:paraId="4F1D3394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Stanovení konzultačních hodin pro žáky a rodiče</w:t>
            </w:r>
          </w:p>
          <w:p w14:paraId="2E509533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Založení evidence žáků</w:t>
            </w:r>
          </w:p>
          <w:p w14:paraId="64789699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Stanovení poradenských dnů pro veřejnost</w:t>
            </w:r>
          </w:p>
          <w:p w14:paraId="013659F5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Kontrola platnosti vyšetření žáků (SPC)</w:t>
            </w:r>
          </w:p>
          <w:p w14:paraId="1D25AE79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Informace žákům a rodičům (leták školy)</w:t>
            </w:r>
          </w:p>
          <w:p w14:paraId="49A320B7" w14:textId="4CF75855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Individuální pohovory s </w:t>
            </w:r>
            <w:r w:rsidR="00EA5604" w:rsidRPr="00575360">
              <w:rPr>
                <w:rFonts w:ascii="Calibri" w:hAnsi="Calibri" w:cs="Calibri"/>
              </w:rPr>
              <w:t>žáky – průběžně</w:t>
            </w:r>
          </w:p>
          <w:p w14:paraId="122AD9C6" w14:textId="77777777" w:rsidR="00721D0B" w:rsidRPr="00575360" w:rsidRDefault="00721D0B" w:rsidP="000C32C5">
            <w:pPr>
              <w:ind w:left="360"/>
              <w:rPr>
                <w:rFonts w:ascii="Calibri" w:hAnsi="Calibri" w:cs="Calibri"/>
              </w:rPr>
            </w:pPr>
          </w:p>
        </w:tc>
      </w:tr>
      <w:tr w:rsidR="00721D0B" w:rsidRPr="00575360" w14:paraId="3CF37357" w14:textId="77777777" w:rsidTr="000C32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34A3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Říjen</w:t>
            </w:r>
          </w:p>
          <w:p w14:paraId="42F81C4B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4362433C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2BBA3468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21794AEE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453C5B6F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378C9C66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2858BE30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F5B3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 xml:space="preserve">Beseda pro vycházející žáky o možnostech povolání </w:t>
            </w:r>
          </w:p>
          <w:p w14:paraId="5AD2D20E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Předběžný zájem žáků 9. ročníku</w:t>
            </w:r>
          </w:p>
          <w:p w14:paraId="64D15101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Propagační materiál k volbě povolání</w:t>
            </w:r>
          </w:p>
          <w:p w14:paraId="4D1D7F1C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Zahájení spolupráce s SPC, informace vyučujícím o vyšetřeních</w:t>
            </w:r>
          </w:p>
          <w:p w14:paraId="7FA236A6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Kontrola a zařazení IVP</w:t>
            </w:r>
          </w:p>
          <w:p w14:paraId="0D178A93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Prevence záškoláctví (kontrola absence žáků)</w:t>
            </w:r>
          </w:p>
          <w:p w14:paraId="5B2BDE13" w14:textId="743CBF7C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Individuální pohovory s </w:t>
            </w:r>
            <w:r w:rsidR="00EA5604" w:rsidRPr="00575360">
              <w:rPr>
                <w:rFonts w:ascii="Calibri" w:hAnsi="Calibri" w:cs="Calibri"/>
              </w:rPr>
              <w:t>žáky – průběžně</w:t>
            </w:r>
          </w:p>
        </w:tc>
      </w:tr>
      <w:tr w:rsidR="00721D0B" w:rsidRPr="00575360" w14:paraId="2163B817" w14:textId="77777777" w:rsidTr="000C32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4C8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Listopad</w:t>
            </w:r>
          </w:p>
          <w:p w14:paraId="30D0573D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43AF9F4B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437EDBCF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74C36CB0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082D89A3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5605E2B1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3AD68E25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0638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Pohovor s rodiči ohledně výběru povolání žáků</w:t>
            </w:r>
          </w:p>
          <w:p w14:paraId="38B377F3" w14:textId="77777777" w:rsidR="00721D0B" w:rsidRPr="00575360" w:rsidRDefault="00721D0B" w:rsidP="000C32C5">
            <w:pPr>
              <w:rPr>
                <w:rFonts w:ascii="Calibri" w:hAnsi="Calibri" w:cs="Calibri"/>
                <w:u w:val="single"/>
              </w:rPr>
            </w:pPr>
            <w:r w:rsidRPr="00575360">
              <w:rPr>
                <w:rFonts w:ascii="Calibri" w:hAnsi="Calibri" w:cs="Calibri"/>
              </w:rPr>
              <w:t>Návštěva Festivalu vzdělávání</w:t>
            </w:r>
            <w:r w:rsidRPr="00575360">
              <w:rPr>
                <w:rFonts w:ascii="Calibri" w:hAnsi="Calibri" w:cs="Calibri"/>
                <w:u w:val="single"/>
              </w:rPr>
              <w:t xml:space="preserve"> </w:t>
            </w:r>
          </w:p>
          <w:p w14:paraId="580D6471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Spolupráce s SPC, informace vyučujícím o vyšetřeních</w:t>
            </w:r>
          </w:p>
          <w:p w14:paraId="14D3219D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 xml:space="preserve">Řešení kázeňských přestupků, případně spolupráce s odborem sociální péče </w:t>
            </w:r>
          </w:p>
          <w:p w14:paraId="02BD405B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Seznam nově přijatých žáků</w:t>
            </w:r>
          </w:p>
          <w:p w14:paraId="315A9F01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Prevence záškoláctví (kontrola absence žáků)</w:t>
            </w:r>
          </w:p>
          <w:p w14:paraId="7C92A8D4" w14:textId="40B93FB9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Individuální pohovory s </w:t>
            </w:r>
            <w:r w:rsidR="00EA5604" w:rsidRPr="00575360">
              <w:rPr>
                <w:rFonts w:ascii="Calibri" w:hAnsi="Calibri" w:cs="Calibri"/>
              </w:rPr>
              <w:t>žáky – průběžně</w:t>
            </w:r>
          </w:p>
        </w:tc>
      </w:tr>
      <w:tr w:rsidR="00721D0B" w:rsidRPr="00575360" w14:paraId="1BFF1FB5" w14:textId="77777777" w:rsidTr="000C32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1390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Prosinec</w:t>
            </w:r>
          </w:p>
          <w:p w14:paraId="76ED408B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06D20E69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437F73A3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0B84157A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93F4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Návštěva náborářů z učilišť</w:t>
            </w:r>
          </w:p>
          <w:p w14:paraId="4690DF0B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Shromažďování materiálů k výběru povolání</w:t>
            </w:r>
          </w:p>
          <w:p w14:paraId="3EC975F3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Spolupráce s SPC, informace vyučujícím o vyšetřeních</w:t>
            </w:r>
          </w:p>
          <w:p w14:paraId="51BEB3A8" w14:textId="137CA894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Individuální pohovory s </w:t>
            </w:r>
            <w:r w:rsidR="00EA5604" w:rsidRPr="00575360">
              <w:rPr>
                <w:rFonts w:ascii="Calibri" w:hAnsi="Calibri" w:cs="Calibri"/>
              </w:rPr>
              <w:t>žáky – průběžně</w:t>
            </w:r>
          </w:p>
        </w:tc>
      </w:tr>
      <w:tr w:rsidR="00721D0B" w:rsidRPr="00575360" w14:paraId="3F06215F" w14:textId="77777777" w:rsidTr="000C32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16E8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Leden</w:t>
            </w:r>
          </w:p>
          <w:p w14:paraId="582B85F1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18BE4937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570B9494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724FC42F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792637C8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4A36E579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370E2980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E579" w14:textId="305BF8E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lastRenderedPageBreak/>
              <w:t>Vyhodnocení záškoláctví, neomluvených hodin a kázeňských přestupků za 1.</w:t>
            </w:r>
            <w:r w:rsidR="00EA5604">
              <w:rPr>
                <w:rFonts w:ascii="Calibri" w:hAnsi="Calibri" w:cs="Calibri"/>
              </w:rPr>
              <w:t xml:space="preserve"> </w:t>
            </w:r>
            <w:r w:rsidRPr="00575360">
              <w:rPr>
                <w:rFonts w:ascii="Calibri" w:hAnsi="Calibri" w:cs="Calibri"/>
              </w:rPr>
              <w:t>pol.</w:t>
            </w:r>
          </w:p>
          <w:p w14:paraId="7B2221DA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Spolupráce s SPC, informace vyučujícím o vyšetřeních</w:t>
            </w:r>
          </w:p>
          <w:p w14:paraId="6779B2A9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lastRenderedPageBreak/>
              <w:t>Upřesnění výběru povolání žáků 9. ročníku, vyplnění přihlášek</w:t>
            </w:r>
          </w:p>
          <w:p w14:paraId="42C7F102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 xml:space="preserve">Kontrola hodnocení IVP </w:t>
            </w:r>
          </w:p>
          <w:p w14:paraId="0B75BDFC" w14:textId="2042D622" w:rsidR="00AF371F" w:rsidRPr="00AF371F" w:rsidRDefault="00721D0B" w:rsidP="00AF371F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Individuální pohovory s </w:t>
            </w:r>
            <w:r w:rsidR="00EA5604" w:rsidRPr="00575360">
              <w:rPr>
                <w:rFonts w:ascii="Calibri" w:hAnsi="Calibri" w:cs="Calibri"/>
              </w:rPr>
              <w:t>žáky – průběžně</w:t>
            </w:r>
          </w:p>
        </w:tc>
      </w:tr>
    </w:tbl>
    <w:p w14:paraId="1AB5919F" w14:textId="1A69E58F" w:rsidR="00721D0B" w:rsidRPr="00575360" w:rsidRDefault="0085025A" w:rsidP="00721D0B">
      <w:pPr>
        <w:rPr>
          <w:rFonts w:ascii="Calibri" w:hAnsi="Calibri" w:cs="Calibri"/>
          <w:b/>
          <w:bCs/>
          <w:sz w:val="28"/>
        </w:rPr>
      </w:pPr>
      <w:r w:rsidRPr="00575360">
        <w:rPr>
          <w:rFonts w:ascii="Calibri" w:hAnsi="Calibri" w:cs="Calibri"/>
          <w:b/>
          <w:bCs/>
          <w:sz w:val="28"/>
        </w:rPr>
        <w:lastRenderedPageBreak/>
        <w:t xml:space="preserve">                                                           </w:t>
      </w:r>
      <w:r w:rsidR="00721D0B" w:rsidRPr="00575360">
        <w:rPr>
          <w:rFonts w:ascii="Calibri" w:hAnsi="Calibri" w:cs="Calibri"/>
          <w:b/>
          <w:bCs/>
          <w:sz w:val="28"/>
        </w:rPr>
        <w:t>2. pololetí</w:t>
      </w:r>
    </w:p>
    <w:p w14:paraId="42A02F5E" w14:textId="77777777" w:rsidR="00721D0B" w:rsidRPr="00575360" w:rsidRDefault="00721D0B" w:rsidP="00721D0B">
      <w:pPr>
        <w:rPr>
          <w:rFonts w:ascii="Calibri" w:hAnsi="Calibri" w:cs="Calibri"/>
          <w:b/>
          <w:bCs/>
          <w:sz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"/>
        <w:gridCol w:w="8416"/>
      </w:tblGrid>
      <w:tr w:rsidR="00721D0B" w:rsidRPr="00575360" w14:paraId="0A75AF17" w14:textId="77777777" w:rsidTr="000C32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023E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Únor</w:t>
            </w:r>
          </w:p>
          <w:p w14:paraId="16D0B6E1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60048B9C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296CD084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4E88208F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5755E829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15B86169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5D7DBDED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3BEC238F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0574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Kompletizace a odeslání přihlášek na OU a SOU</w:t>
            </w:r>
          </w:p>
          <w:p w14:paraId="0D67318C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Sledování výchovy k povolání v nižších ročnících, poskytování potřebných informací TU a rodičům</w:t>
            </w:r>
          </w:p>
          <w:p w14:paraId="4AE48BD2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Individuální poradenská služba rodičům a žákům, návrhy na IVP nebo změnu vzdělávacího programu</w:t>
            </w:r>
          </w:p>
          <w:p w14:paraId="3CD4C776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Zápis do 1. ročníku</w:t>
            </w:r>
          </w:p>
          <w:p w14:paraId="49F4E158" w14:textId="16458083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Individuální pohovory s </w:t>
            </w:r>
            <w:r w:rsidR="00EA5604" w:rsidRPr="00575360">
              <w:rPr>
                <w:rFonts w:ascii="Calibri" w:hAnsi="Calibri" w:cs="Calibri"/>
              </w:rPr>
              <w:t>žáky – průběžně</w:t>
            </w:r>
          </w:p>
          <w:p w14:paraId="5275C0E3" w14:textId="77777777" w:rsidR="00721D0B" w:rsidRPr="00575360" w:rsidRDefault="00721D0B" w:rsidP="000C32C5">
            <w:pPr>
              <w:ind w:left="420"/>
              <w:rPr>
                <w:rFonts w:ascii="Calibri" w:hAnsi="Calibri" w:cs="Calibri"/>
              </w:rPr>
            </w:pPr>
          </w:p>
        </w:tc>
      </w:tr>
      <w:tr w:rsidR="00721D0B" w:rsidRPr="00575360" w14:paraId="2C05607C" w14:textId="77777777" w:rsidTr="000C32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B0A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 xml:space="preserve">Březen </w:t>
            </w:r>
          </w:p>
          <w:p w14:paraId="01DC15A1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7336708A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0A88610A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2CFF6D43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78C2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Zápisové lístky</w:t>
            </w:r>
          </w:p>
          <w:p w14:paraId="12988704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Kontrola péče o děti s obtížemi</w:t>
            </w:r>
          </w:p>
          <w:p w14:paraId="00806472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Spolupráce s SPC, informace vyučujícím o vyšetřeních</w:t>
            </w:r>
          </w:p>
          <w:p w14:paraId="589A2189" w14:textId="11BF5959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Individuální pohovory s </w:t>
            </w:r>
            <w:r w:rsidR="00EA5604" w:rsidRPr="00575360">
              <w:rPr>
                <w:rFonts w:ascii="Calibri" w:hAnsi="Calibri" w:cs="Calibri"/>
              </w:rPr>
              <w:t>žáky – průběžně</w:t>
            </w:r>
          </w:p>
        </w:tc>
      </w:tr>
      <w:tr w:rsidR="00721D0B" w:rsidRPr="00575360" w14:paraId="50ACE504" w14:textId="77777777" w:rsidTr="000C32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4093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Duben</w:t>
            </w:r>
          </w:p>
          <w:p w14:paraId="45E124D6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694F12FC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1998474F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01F45B8C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1668C608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4C81CEEA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5B8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Zhodnocení rozmisťovacího řízení do učilišť</w:t>
            </w:r>
          </w:p>
          <w:p w14:paraId="320CEE19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Spolupráce s SPC, informace vyučujícím o vyšetřeních</w:t>
            </w:r>
          </w:p>
          <w:p w14:paraId="35170F26" w14:textId="6AF787BB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Individuální pohovory s </w:t>
            </w:r>
            <w:r w:rsidR="00EA5604" w:rsidRPr="00575360">
              <w:rPr>
                <w:rFonts w:ascii="Calibri" w:hAnsi="Calibri" w:cs="Calibri"/>
              </w:rPr>
              <w:t>žáky – průběžně</w:t>
            </w:r>
          </w:p>
        </w:tc>
      </w:tr>
      <w:tr w:rsidR="00721D0B" w:rsidRPr="00575360" w14:paraId="4D2329EB" w14:textId="77777777" w:rsidTr="000C32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BDD9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 xml:space="preserve">Květen </w:t>
            </w:r>
          </w:p>
          <w:p w14:paraId="49B1D6D1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468AF77A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5C44DE35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590D7DC1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759E4188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5344F83D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17F4237D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3866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Žádost o asistenty pedagoga pro další školní rok</w:t>
            </w:r>
          </w:p>
          <w:p w14:paraId="4C3A4731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Individuální poradenská činnost</w:t>
            </w:r>
          </w:p>
          <w:p w14:paraId="72CA0E18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Ukončení spolupráce s SPC pro školní rok</w:t>
            </w:r>
          </w:p>
          <w:p w14:paraId="4C8BB31E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 xml:space="preserve">Hodnocení péče o žáky </w:t>
            </w:r>
          </w:p>
          <w:p w14:paraId="26635E3E" w14:textId="03F83C6E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Individuální pohovory s </w:t>
            </w:r>
            <w:r w:rsidR="00EA5604" w:rsidRPr="00575360">
              <w:rPr>
                <w:rFonts w:ascii="Calibri" w:hAnsi="Calibri" w:cs="Calibri"/>
              </w:rPr>
              <w:t>žáky – průběžně</w:t>
            </w:r>
          </w:p>
        </w:tc>
      </w:tr>
      <w:tr w:rsidR="00721D0B" w:rsidRPr="00575360" w14:paraId="38D0AFED" w14:textId="77777777" w:rsidTr="00EA5604">
        <w:trPr>
          <w:trHeight w:val="8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FB74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Červen</w:t>
            </w:r>
          </w:p>
          <w:p w14:paraId="3BBA7E3D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7C89AF9E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492328D9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64E2EEC3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  <w:p w14:paraId="0C51521E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2EF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Zhodnocení IVP, nové návrhy</w:t>
            </w:r>
          </w:p>
          <w:p w14:paraId="5FBF90D7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  <w:r w:rsidRPr="00575360">
              <w:rPr>
                <w:rFonts w:ascii="Calibri" w:hAnsi="Calibri" w:cs="Calibri"/>
              </w:rPr>
              <w:t>Příprava podkladů pro výroční zprávu (údaje o přijímacím řízení, rozbor úspěšnosti)</w:t>
            </w:r>
          </w:p>
          <w:p w14:paraId="53247606" w14:textId="77777777" w:rsidR="00721D0B" w:rsidRPr="00575360" w:rsidRDefault="00721D0B" w:rsidP="000C32C5">
            <w:pPr>
              <w:rPr>
                <w:rFonts w:ascii="Calibri" w:hAnsi="Calibri" w:cs="Calibri"/>
              </w:rPr>
            </w:pPr>
          </w:p>
        </w:tc>
      </w:tr>
    </w:tbl>
    <w:p w14:paraId="38F9F895" w14:textId="77777777" w:rsidR="00721D0B" w:rsidRPr="00575360" w:rsidRDefault="00721D0B" w:rsidP="00721D0B">
      <w:pPr>
        <w:rPr>
          <w:rFonts w:ascii="Calibri" w:hAnsi="Calibri" w:cs="Calibri"/>
          <w:b/>
          <w:bCs/>
          <w:sz w:val="28"/>
        </w:rPr>
      </w:pPr>
    </w:p>
    <w:p w14:paraId="68C22BAA" w14:textId="2B7F072F" w:rsidR="00721D0B" w:rsidRPr="00575360" w:rsidRDefault="00721D0B" w:rsidP="00721D0B">
      <w:pPr>
        <w:rPr>
          <w:rFonts w:ascii="Calibri" w:hAnsi="Calibri" w:cs="Calibri"/>
          <w:sz w:val="28"/>
        </w:rPr>
      </w:pPr>
      <w:r w:rsidRPr="00575360">
        <w:rPr>
          <w:rFonts w:ascii="Calibri" w:hAnsi="Calibri" w:cs="Calibri"/>
          <w:sz w:val="28"/>
        </w:rPr>
        <w:t xml:space="preserve">                                                                                      ...................................</w:t>
      </w:r>
      <w:r w:rsidR="00575360">
        <w:rPr>
          <w:rFonts w:ascii="Calibri" w:hAnsi="Calibri" w:cs="Calibri"/>
          <w:sz w:val="28"/>
        </w:rPr>
        <w:t>...............</w:t>
      </w:r>
    </w:p>
    <w:p w14:paraId="7C121A28" w14:textId="30572A3B" w:rsidR="00721D0B" w:rsidRPr="00575360" w:rsidRDefault="00721D0B" w:rsidP="00721D0B">
      <w:pPr>
        <w:rPr>
          <w:rFonts w:ascii="Calibri" w:hAnsi="Calibri" w:cs="Calibri"/>
        </w:rPr>
      </w:pPr>
      <w:r w:rsidRPr="00575360">
        <w:rPr>
          <w:rFonts w:ascii="Calibri" w:hAnsi="Calibri" w:cs="Calibri"/>
          <w:sz w:val="28"/>
        </w:rPr>
        <w:t xml:space="preserve">                                                                                    </w:t>
      </w:r>
      <w:r w:rsidR="00575360">
        <w:rPr>
          <w:rFonts w:ascii="Calibri" w:hAnsi="Calibri" w:cs="Calibri"/>
          <w:sz w:val="28"/>
        </w:rPr>
        <w:t xml:space="preserve">     </w:t>
      </w:r>
      <w:r w:rsidRPr="00575360">
        <w:rPr>
          <w:rFonts w:ascii="Calibri" w:hAnsi="Calibri" w:cs="Calibri"/>
          <w:sz w:val="28"/>
        </w:rPr>
        <w:t xml:space="preserve">  </w:t>
      </w:r>
      <w:r w:rsidRPr="00575360">
        <w:rPr>
          <w:rFonts w:ascii="Calibri" w:hAnsi="Calibri" w:cs="Calibri"/>
        </w:rPr>
        <w:t>Mgr. Blanka Gaizurová</w:t>
      </w:r>
      <w:r w:rsidR="00D90349" w:rsidRPr="00575360">
        <w:rPr>
          <w:rFonts w:ascii="Calibri" w:hAnsi="Calibri" w:cs="Calibri"/>
        </w:rPr>
        <w:t>, MBA</w:t>
      </w:r>
    </w:p>
    <w:p w14:paraId="5D8264F8" w14:textId="77777777" w:rsidR="00721D0B" w:rsidRPr="00575360" w:rsidRDefault="00721D0B" w:rsidP="00721D0B">
      <w:pPr>
        <w:rPr>
          <w:rFonts w:ascii="Calibri" w:hAnsi="Calibri" w:cs="Calibri"/>
          <w:sz w:val="28"/>
        </w:rPr>
      </w:pPr>
      <w:r w:rsidRPr="00575360">
        <w:rPr>
          <w:rFonts w:ascii="Calibri" w:hAnsi="Calibri" w:cs="Calibri"/>
        </w:rPr>
        <w:lastRenderedPageBreak/>
        <w:t xml:space="preserve">                                                                                                                       ředitelka školy </w:t>
      </w:r>
    </w:p>
    <w:p w14:paraId="6E68626C" w14:textId="77777777" w:rsidR="00FF69C6" w:rsidRPr="00575360" w:rsidRDefault="00FF69C6">
      <w:pPr>
        <w:rPr>
          <w:rFonts w:ascii="Calibri" w:hAnsi="Calibri" w:cs="Calibri"/>
        </w:rPr>
      </w:pPr>
    </w:p>
    <w:sectPr w:rsidR="00FF69C6" w:rsidRPr="00575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1996"/>
    <w:multiLevelType w:val="hybridMultilevel"/>
    <w:tmpl w:val="7750B43E"/>
    <w:lvl w:ilvl="0" w:tplc="80966C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20C8A"/>
    <w:multiLevelType w:val="hybridMultilevel"/>
    <w:tmpl w:val="9CE0EA4C"/>
    <w:lvl w:ilvl="0" w:tplc="05029968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1266213">
    <w:abstractNumId w:val="1"/>
  </w:num>
  <w:num w:numId="2" w16cid:durableId="80544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7D6"/>
    <w:rsid w:val="00245508"/>
    <w:rsid w:val="002657D6"/>
    <w:rsid w:val="00325D95"/>
    <w:rsid w:val="003829D0"/>
    <w:rsid w:val="003A738B"/>
    <w:rsid w:val="00432C68"/>
    <w:rsid w:val="00575360"/>
    <w:rsid w:val="00662DE7"/>
    <w:rsid w:val="006767DE"/>
    <w:rsid w:val="00721D0B"/>
    <w:rsid w:val="00776262"/>
    <w:rsid w:val="0079631B"/>
    <w:rsid w:val="0085025A"/>
    <w:rsid w:val="00862D00"/>
    <w:rsid w:val="00885E8E"/>
    <w:rsid w:val="009C245F"/>
    <w:rsid w:val="00A37E4D"/>
    <w:rsid w:val="00A45BDF"/>
    <w:rsid w:val="00AB62C3"/>
    <w:rsid w:val="00AF371F"/>
    <w:rsid w:val="00C71ED7"/>
    <w:rsid w:val="00D90349"/>
    <w:rsid w:val="00DE53BE"/>
    <w:rsid w:val="00EA5604"/>
    <w:rsid w:val="00F4770F"/>
    <w:rsid w:val="00F91136"/>
    <w:rsid w:val="00FF0003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F35F"/>
  <w15:docId w15:val="{3DDA1C45-8D3B-483B-AD8D-B14A27EA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657D6"/>
    <w:pPr>
      <w:keepNext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2657D6"/>
    <w:pPr>
      <w:keepNext/>
      <w:outlineLvl w:val="1"/>
    </w:pPr>
    <w:rPr>
      <w:b/>
      <w:bCs/>
      <w:i/>
      <w:iCs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57D6"/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657D6"/>
    <w:rPr>
      <w:rFonts w:ascii="Times New Roman" w:eastAsia="Times New Roman" w:hAnsi="Times New Roman" w:cs="Times New Roman"/>
      <w:b/>
      <w:bCs/>
      <w:i/>
      <w:iCs/>
      <w:sz w:val="36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Batelková Irena, Mgr.</dc:creator>
  <cp:lastModifiedBy>Ulmanová Eva, Mgr.</cp:lastModifiedBy>
  <cp:revision>2</cp:revision>
  <cp:lastPrinted>2022-09-01T05:01:00Z</cp:lastPrinted>
  <dcterms:created xsi:type="dcterms:W3CDTF">2025-09-24T06:44:00Z</dcterms:created>
  <dcterms:modified xsi:type="dcterms:W3CDTF">2025-09-24T06:44:00Z</dcterms:modified>
</cp:coreProperties>
</file>