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4552" w14:textId="735FBC74" w:rsidR="000F5A40" w:rsidRDefault="000F5A40" w:rsidP="008930FA">
      <w:pPr>
        <w:spacing w:after="0"/>
      </w:pPr>
    </w:p>
    <w:p w14:paraId="7FE1B05E" w14:textId="77777777" w:rsidR="005B29E7" w:rsidRDefault="005B29E7" w:rsidP="0068330C">
      <w:pPr>
        <w:rPr>
          <w:rFonts w:ascii="Times New Roman" w:hAnsi="Times New Roman" w:cs="Times New Roman"/>
          <w:sz w:val="24"/>
          <w:szCs w:val="24"/>
        </w:rPr>
      </w:pPr>
    </w:p>
    <w:p w14:paraId="2DDAC630" w14:textId="557EE345" w:rsidR="0068330C" w:rsidRPr="0068330C" w:rsidRDefault="0068330C" w:rsidP="0068330C">
      <w:pPr>
        <w:rPr>
          <w:rFonts w:ascii="Times New Roman" w:hAnsi="Times New Roman" w:cs="Times New Roman"/>
          <w:sz w:val="24"/>
          <w:szCs w:val="24"/>
        </w:rPr>
      </w:pPr>
      <w:r w:rsidRPr="0068330C">
        <w:rPr>
          <w:rFonts w:ascii="Times New Roman" w:hAnsi="Times New Roman" w:cs="Times New Roman"/>
          <w:sz w:val="24"/>
          <w:szCs w:val="24"/>
        </w:rPr>
        <w:t>Vážení rodiče,</w:t>
      </w:r>
    </w:p>
    <w:p w14:paraId="3CF1D90F" w14:textId="228F5AE7" w:rsidR="0068330C" w:rsidRDefault="00C609AE" w:rsidP="00683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kandidát</w:t>
      </w:r>
      <w:r w:rsidR="00715D3F">
        <w:rPr>
          <w:rFonts w:ascii="Times New Roman" w:hAnsi="Times New Roman" w:cs="Times New Roman"/>
          <w:sz w:val="24"/>
          <w:szCs w:val="24"/>
        </w:rPr>
        <w:t>a z řad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D3F">
        <w:rPr>
          <w:rFonts w:ascii="Times New Roman" w:hAnsi="Times New Roman" w:cs="Times New Roman"/>
          <w:sz w:val="24"/>
          <w:szCs w:val="24"/>
        </w:rPr>
        <w:t>zákonných zástupců žáků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D1A">
        <w:rPr>
          <w:rFonts w:ascii="Times New Roman" w:hAnsi="Times New Roman" w:cs="Times New Roman"/>
          <w:sz w:val="24"/>
          <w:szCs w:val="24"/>
        </w:rPr>
        <w:t xml:space="preserve">Základní školy a Praktické školy Velká Bíteš, příspěvková organizace </w:t>
      </w:r>
      <w:r>
        <w:rPr>
          <w:rFonts w:ascii="Times New Roman" w:hAnsi="Times New Roman" w:cs="Times New Roman"/>
          <w:sz w:val="24"/>
          <w:szCs w:val="24"/>
        </w:rPr>
        <w:t>byl</w:t>
      </w:r>
      <w:r w:rsidR="00715D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řádně navržen</w:t>
      </w:r>
      <w:r w:rsidR="00715D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ED84B2" w14:textId="77777777" w:rsidR="005B29E7" w:rsidRPr="0068330C" w:rsidRDefault="005B29E7" w:rsidP="0068330C">
      <w:pPr>
        <w:rPr>
          <w:rFonts w:ascii="Times New Roman" w:hAnsi="Times New Roman" w:cs="Times New Roman"/>
          <w:sz w:val="24"/>
          <w:szCs w:val="24"/>
        </w:rPr>
      </w:pPr>
    </w:p>
    <w:p w14:paraId="6F93218B" w14:textId="78C4363A" w:rsidR="0068330C" w:rsidRDefault="00C609AE" w:rsidP="006833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09AE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aní</w:t>
      </w:r>
      <w:r w:rsidR="00DD5C25">
        <w:rPr>
          <w:rFonts w:ascii="Times New Roman" w:hAnsi="Times New Roman" w:cs="Times New Roman"/>
          <w:b/>
          <w:bCs/>
          <w:sz w:val="24"/>
          <w:szCs w:val="24"/>
        </w:rPr>
        <w:t xml:space="preserve"> Mgr.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09AE">
        <w:rPr>
          <w:rFonts w:ascii="Times New Roman" w:hAnsi="Times New Roman" w:cs="Times New Roman"/>
          <w:b/>
          <w:bCs/>
          <w:sz w:val="24"/>
          <w:szCs w:val="24"/>
        </w:rPr>
        <w:t>Jana</w:t>
      </w:r>
      <w:r w:rsidR="0068330C" w:rsidRPr="00C609AE">
        <w:rPr>
          <w:rFonts w:ascii="Times New Roman" w:hAnsi="Times New Roman" w:cs="Times New Roman"/>
          <w:b/>
          <w:bCs/>
          <w:sz w:val="24"/>
          <w:szCs w:val="24"/>
        </w:rPr>
        <w:t xml:space="preserve"> Fialov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</w:p>
    <w:p w14:paraId="112B45BB" w14:textId="77777777" w:rsidR="005B29E7" w:rsidRDefault="005B29E7" w:rsidP="006833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F78CB9" w14:textId="7AA00110" w:rsidR="005B29E7" w:rsidRDefault="00C609AE" w:rsidP="00C60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se konají ve dnech 11. a 12. 11. 2024 v době od 7.00</w:t>
      </w:r>
      <w:r w:rsidR="00D211B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7.50 a 11.30</w:t>
      </w:r>
      <w:r w:rsidR="00D211B5">
        <w:rPr>
          <w:rFonts w:ascii="Times New Roman" w:hAnsi="Times New Roman" w:cs="Times New Roman"/>
          <w:sz w:val="24"/>
          <w:szCs w:val="24"/>
        </w:rPr>
        <w:t>–</w:t>
      </w:r>
      <w:r w:rsidR="00604BEA">
        <w:rPr>
          <w:rFonts w:ascii="Times New Roman" w:hAnsi="Times New Roman" w:cs="Times New Roman"/>
          <w:sz w:val="24"/>
          <w:szCs w:val="24"/>
        </w:rPr>
        <w:t>15.30 hodin v budově Tišnovská 115, 116.</w:t>
      </w:r>
    </w:p>
    <w:p w14:paraId="73EEC906" w14:textId="77777777" w:rsidR="005B29E7" w:rsidRDefault="005B29E7" w:rsidP="00C609AE">
      <w:pPr>
        <w:rPr>
          <w:rFonts w:ascii="Times New Roman" w:hAnsi="Times New Roman" w:cs="Times New Roman"/>
          <w:sz w:val="24"/>
          <w:szCs w:val="24"/>
        </w:rPr>
      </w:pPr>
    </w:p>
    <w:p w14:paraId="27F88BD5" w14:textId="247EDE89" w:rsidR="00604BEA" w:rsidRDefault="00604BEA" w:rsidP="00C60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Volební místa jsou vždy označena.</w:t>
      </w:r>
    </w:p>
    <w:p w14:paraId="462FEBBB" w14:textId="77777777" w:rsidR="005B29E7" w:rsidRPr="00C609AE" w:rsidRDefault="005B29E7" w:rsidP="00C609AE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CEB654F" w14:textId="450C1BBE" w:rsidR="00060255" w:rsidRDefault="00060255" w:rsidP="00683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Volební lístky </w:t>
      </w:r>
      <w:r w:rsidR="00171657">
        <w:rPr>
          <w:rFonts w:ascii="Times New Roman" w:hAnsi="Times New Roman" w:cs="Times New Roman"/>
          <w:sz w:val="24"/>
          <w:szCs w:val="24"/>
        </w:rPr>
        <w:t xml:space="preserve">Vám budou předány </w:t>
      </w:r>
      <w:r w:rsidR="00604BEA" w:rsidRPr="00604BEA">
        <w:rPr>
          <w:rFonts w:ascii="Times New Roman" w:hAnsi="Times New Roman" w:cs="Times New Roman"/>
          <w:sz w:val="24"/>
          <w:szCs w:val="24"/>
        </w:rPr>
        <w:t xml:space="preserve">třídními učiteli. </w:t>
      </w:r>
    </w:p>
    <w:p w14:paraId="7D21AE54" w14:textId="77777777" w:rsidR="005B29E7" w:rsidRDefault="005B29E7" w:rsidP="0068330C">
      <w:pPr>
        <w:rPr>
          <w:rFonts w:ascii="Times New Roman" w:hAnsi="Times New Roman" w:cs="Times New Roman"/>
          <w:sz w:val="24"/>
          <w:szCs w:val="24"/>
        </w:rPr>
      </w:pPr>
    </w:p>
    <w:p w14:paraId="5E24B946" w14:textId="77777777" w:rsidR="00D211B5" w:rsidRDefault="00D211B5" w:rsidP="0068330C">
      <w:pPr>
        <w:rPr>
          <w:rFonts w:ascii="Times New Roman" w:hAnsi="Times New Roman" w:cs="Times New Roman"/>
          <w:sz w:val="24"/>
          <w:szCs w:val="24"/>
        </w:rPr>
      </w:pPr>
    </w:p>
    <w:p w14:paraId="16C5882D" w14:textId="77777777" w:rsidR="00604BEA" w:rsidRPr="005B29E7" w:rsidRDefault="00604BEA" w:rsidP="006833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F98D39" w14:textId="427874F1" w:rsidR="00604BEA" w:rsidRPr="005B29E7" w:rsidRDefault="000F6620" w:rsidP="00604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9E7">
        <w:rPr>
          <w:rFonts w:ascii="Times New Roman" w:hAnsi="Times New Roman" w:cs="Times New Roman"/>
          <w:b/>
          <w:bCs/>
          <w:sz w:val="24"/>
          <w:szCs w:val="24"/>
        </w:rPr>
        <w:t xml:space="preserve">Ve středu 13. 11. 2024 ve </w:t>
      </w:r>
      <w:r w:rsidR="005B29E7" w:rsidRPr="005B29E7">
        <w:rPr>
          <w:rFonts w:ascii="Times New Roman" w:hAnsi="Times New Roman" w:cs="Times New Roman"/>
          <w:b/>
          <w:bCs/>
          <w:sz w:val="24"/>
          <w:szCs w:val="24"/>
        </w:rPr>
        <w:t>14.30 (</w:t>
      </w:r>
      <w:r w:rsidRPr="005B29E7">
        <w:rPr>
          <w:rFonts w:ascii="Times New Roman" w:hAnsi="Times New Roman" w:cs="Times New Roman"/>
          <w:b/>
          <w:bCs/>
          <w:sz w:val="24"/>
          <w:szCs w:val="24"/>
        </w:rPr>
        <w:t xml:space="preserve">1. patro budovy Tišnovská 116) proběhne informativní schůzka pro rodiče, kde budou vyhlášeny výsledky voleb do školské rady. </w:t>
      </w:r>
      <w:r w:rsidR="008E2D31" w:rsidRPr="005B29E7">
        <w:rPr>
          <w:rFonts w:ascii="Times New Roman" w:hAnsi="Times New Roman" w:cs="Times New Roman"/>
          <w:b/>
          <w:bCs/>
          <w:sz w:val="24"/>
          <w:szCs w:val="24"/>
        </w:rPr>
        <w:t xml:space="preserve">Součástí schůzky budou </w:t>
      </w:r>
      <w:r w:rsidRPr="005B29E7">
        <w:rPr>
          <w:rFonts w:ascii="Times New Roman" w:hAnsi="Times New Roman" w:cs="Times New Roman"/>
          <w:b/>
          <w:bCs/>
          <w:sz w:val="24"/>
          <w:szCs w:val="24"/>
        </w:rPr>
        <w:t xml:space="preserve">také </w:t>
      </w:r>
      <w:r w:rsidR="008E2D31" w:rsidRPr="005B29E7">
        <w:rPr>
          <w:rFonts w:ascii="Times New Roman" w:hAnsi="Times New Roman" w:cs="Times New Roman"/>
          <w:b/>
          <w:bCs/>
          <w:sz w:val="24"/>
          <w:szCs w:val="24"/>
        </w:rPr>
        <w:t xml:space="preserve">informace o přestavbě školy za účasti starostky města. </w:t>
      </w:r>
    </w:p>
    <w:p w14:paraId="064DA126" w14:textId="77777777" w:rsidR="000F6620" w:rsidRDefault="000F6620" w:rsidP="0068330C">
      <w:pPr>
        <w:rPr>
          <w:rFonts w:ascii="Times New Roman" w:hAnsi="Times New Roman" w:cs="Times New Roman"/>
          <w:sz w:val="24"/>
          <w:szCs w:val="24"/>
        </w:rPr>
      </w:pPr>
    </w:p>
    <w:p w14:paraId="1D1B720D" w14:textId="77777777" w:rsidR="005B29E7" w:rsidRPr="009B2D1A" w:rsidRDefault="005B29E7" w:rsidP="0068330C">
      <w:pPr>
        <w:rPr>
          <w:rFonts w:ascii="Times New Roman" w:hAnsi="Times New Roman" w:cs="Times New Roman"/>
          <w:sz w:val="24"/>
          <w:szCs w:val="24"/>
        </w:rPr>
      </w:pPr>
    </w:p>
    <w:p w14:paraId="61ABC913" w14:textId="78699A33" w:rsidR="0068330C" w:rsidRPr="005B29E7" w:rsidRDefault="0068330C" w:rsidP="006833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9E7">
        <w:rPr>
          <w:rFonts w:ascii="Times New Roman" w:hAnsi="Times New Roman" w:cs="Times New Roman"/>
          <w:b/>
          <w:bCs/>
          <w:sz w:val="24"/>
          <w:szCs w:val="24"/>
        </w:rPr>
        <w:t>Volební komise:</w:t>
      </w:r>
    </w:p>
    <w:p w14:paraId="3532C984" w14:textId="0DCE333F" w:rsidR="000F6620" w:rsidRDefault="000F6620" w:rsidP="00683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8330C" w:rsidRPr="0068330C">
        <w:rPr>
          <w:rFonts w:ascii="Times New Roman" w:hAnsi="Times New Roman" w:cs="Times New Roman"/>
          <w:sz w:val="24"/>
          <w:szCs w:val="24"/>
        </w:rPr>
        <w:t>ředseda Mgr. Blanka Gaizurová,</w:t>
      </w:r>
      <w:r w:rsidR="00872C18">
        <w:rPr>
          <w:rFonts w:ascii="Times New Roman" w:hAnsi="Times New Roman" w:cs="Times New Roman"/>
          <w:sz w:val="24"/>
          <w:szCs w:val="24"/>
        </w:rPr>
        <w:t xml:space="preserve"> MBA</w:t>
      </w:r>
    </w:p>
    <w:p w14:paraId="164DC2FC" w14:textId="61607F22" w:rsidR="0068330C" w:rsidRDefault="0068330C" w:rsidP="006833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30C">
        <w:rPr>
          <w:rFonts w:ascii="Times New Roman" w:hAnsi="Times New Roman" w:cs="Times New Roman"/>
          <w:sz w:val="24"/>
          <w:szCs w:val="24"/>
        </w:rPr>
        <w:t xml:space="preserve">členové </w:t>
      </w:r>
      <w:r w:rsidRPr="005B29E7">
        <w:rPr>
          <w:rFonts w:ascii="Times New Roman" w:hAnsi="Times New Roman" w:cs="Times New Roman"/>
          <w:color w:val="000000" w:themeColor="text1"/>
          <w:sz w:val="24"/>
          <w:szCs w:val="24"/>
        </w:rPr>
        <w:t>Jana Zachovalová,</w:t>
      </w:r>
      <w:r w:rsidR="005B29E7" w:rsidRPr="005B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Mgr</w:t>
      </w:r>
      <w:r w:rsidRPr="005B29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29E7" w:rsidRPr="005B2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Kateřina Rosecká</w:t>
      </w:r>
    </w:p>
    <w:p w14:paraId="6BF7736F" w14:textId="77777777" w:rsidR="005B29E7" w:rsidRDefault="005B29E7" w:rsidP="0068330C">
      <w:pPr>
        <w:rPr>
          <w:rFonts w:ascii="Times New Roman" w:hAnsi="Times New Roman" w:cs="Times New Roman"/>
          <w:sz w:val="24"/>
          <w:szCs w:val="24"/>
        </w:rPr>
      </w:pPr>
    </w:p>
    <w:p w14:paraId="6780BCD7" w14:textId="04FDEA23" w:rsidR="00D211B5" w:rsidRPr="005B29E7" w:rsidRDefault="00D211B5" w:rsidP="00683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Velká Bíteš 4. 11. 2024</w:t>
      </w:r>
    </w:p>
    <w:p w14:paraId="4F1E5E12" w14:textId="77777777" w:rsidR="000F6620" w:rsidRDefault="000F6620" w:rsidP="000F6620">
      <w:pPr>
        <w:rPr>
          <w:rFonts w:ascii="Times New Roman" w:hAnsi="Times New Roman" w:cs="Times New Roman"/>
          <w:sz w:val="24"/>
          <w:szCs w:val="24"/>
        </w:rPr>
      </w:pPr>
    </w:p>
    <w:p w14:paraId="350F03CF" w14:textId="596D3F33" w:rsidR="00604BEA" w:rsidRPr="00604BEA" w:rsidRDefault="00604BEA" w:rsidP="000F6620">
      <w:pPr>
        <w:rPr>
          <w:rFonts w:ascii="Times New Roman" w:hAnsi="Times New Roman" w:cs="Times New Roman"/>
          <w:sz w:val="24"/>
          <w:szCs w:val="24"/>
        </w:rPr>
      </w:pPr>
      <w:r w:rsidRPr="00604BEA">
        <w:rPr>
          <w:rFonts w:ascii="Times New Roman" w:hAnsi="Times New Roman" w:cs="Times New Roman"/>
          <w:sz w:val="24"/>
          <w:szCs w:val="24"/>
        </w:rPr>
        <w:t>Mgr. Blanka Gaizurová, MBA ředitelka školy, předseda volební komise</w:t>
      </w:r>
    </w:p>
    <w:p w14:paraId="1C11F6DD" w14:textId="732CE074" w:rsidR="00604BEA" w:rsidRPr="00604BEA" w:rsidRDefault="00604BEA" w:rsidP="00604BE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CF173F8" w14:textId="522467C0" w:rsidR="000F5A40" w:rsidRPr="005B29E7" w:rsidRDefault="000F5A40" w:rsidP="005B29E7">
      <w:pPr>
        <w:rPr>
          <w:rFonts w:ascii="Times New Roman" w:hAnsi="Times New Roman" w:cs="Times New Roman"/>
          <w:sz w:val="24"/>
          <w:szCs w:val="24"/>
        </w:rPr>
      </w:pPr>
    </w:p>
    <w:sectPr w:rsidR="000F5A40" w:rsidRPr="005B29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2BC66" w14:textId="77777777" w:rsidR="00F7691B" w:rsidRDefault="00F7691B" w:rsidP="002F6A78">
      <w:pPr>
        <w:spacing w:after="0" w:line="240" w:lineRule="auto"/>
      </w:pPr>
      <w:r>
        <w:separator/>
      </w:r>
    </w:p>
  </w:endnote>
  <w:endnote w:type="continuationSeparator" w:id="0">
    <w:p w14:paraId="210D679C" w14:textId="77777777" w:rsidR="00F7691B" w:rsidRDefault="00F7691B" w:rsidP="002F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35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2976"/>
      <w:gridCol w:w="3685"/>
    </w:tblGrid>
    <w:tr w:rsidR="00846858" w14:paraId="50FA96F9" w14:textId="77777777" w:rsidTr="001632FB">
      <w:trPr>
        <w:trHeight w:val="979"/>
      </w:trPr>
      <w:tc>
        <w:tcPr>
          <w:tcW w:w="2689" w:type="dxa"/>
        </w:tcPr>
        <w:p w14:paraId="6C4DD869" w14:textId="77777777" w:rsidR="00BF0EE5" w:rsidRPr="000E4B60" w:rsidRDefault="002F6A78" w:rsidP="005D6C36">
          <w:pPr>
            <w:pStyle w:val="Zpat"/>
            <w:ind w:right="-106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>Telefon: 566 789</w:t>
          </w:r>
          <w:r w:rsidR="005D6C36" w:rsidRPr="000E4B60">
            <w:rPr>
              <w:sz w:val="20"/>
              <w:szCs w:val="20"/>
            </w:rPr>
            <w:t> </w:t>
          </w:r>
          <w:r w:rsidRPr="000E4B60">
            <w:rPr>
              <w:sz w:val="20"/>
              <w:szCs w:val="20"/>
            </w:rPr>
            <w:t>55</w:t>
          </w:r>
          <w:r w:rsidR="00A96D99" w:rsidRPr="000E4B60">
            <w:rPr>
              <w:sz w:val="20"/>
              <w:szCs w:val="20"/>
            </w:rPr>
            <w:t>2</w:t>
          </w:r>
          <w:r w:rsidR="005D6C36" w:rsidRPr="000E4B60">
            <w:rPr>
              <w:sz w:val="20"/>
              <w:szCs w:val="20"/>
            </w:rPr>
            <w:t>,</w:t>
          </w:r>
          <w:r w:rsidRPr="000E4B60">
            <w:rPr>
              <w:sz w:val="20"/>
              <w:szCs w:val="20"/>
            </w:rPr>
            <w:t xml:space="preserve"> </w:t>
          </w:r>
        </w:p>
        <w:p w14:paraId="5F9C98DA" w14:textId="2868446F" w:rsidR="002F6A78" w:rsidRPr="000E4B60" w:rsidRDefault="00BF0EE5" w:rsidP="005D6C36">
          <w:pPr>
            <w:pStyle w:val="Zpat"/>
            <w:ind w:right="-106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     </w:t>
          </w:r>
          <w:r w:rsidRPr="001632FB">
            <w:rPr>
              <w:sz w:val="16"/>
              <w:szCs w:val="16"/>
            </w:rPr>
            <w:t xml:space="preserve">  </w:t>
          </w:r>
          <w:r w:rsidRPr="000E4B60">
            <w:rPr>
              <w:sz w:val="20"/>
              <w:szCs w:val="20"/>
            </w:rPr>
            <w:t xml:space="preserve">       </w:t>
          </w:r>
          <w:r w:rsidR="001632FB">
            <w:rPr>
              <w:sz w:val="20"/>
              <w:szCs w:val="20"/>
            </w:rPr>
            <w:t xml:space="preserve"> </w:t>
          </w:r>
          <w:r w:rsidR="00A96D99" w:rsidRPr="000E4B60">
            <w:rPr>
              <w:sz w:val="20"/>
              <w:szCs w:val="20"/>
            </w:rPr>
            <w:t>724 335</w:t>
          </w:r>
          <w:r w:rsidR="005D6C36" w:rsidRPr="000E4B60">
            <w:rPr>
              <w:sz w:val="20"/>
              <w:szCs w:val="20"/>
            </w:rPr>
            <w:t> </w:t>
          </w:r>
          <w:r w:rsidR="00A96D99" w:rsidRPr="000E4B60">
            <w:rPr>
              <w:sz w:val="20"/>
              <w:szCs w:val="20"/>
            </w:rPr>
            <w:t>923</w:t>
          </w:r>
          <w:r w:rsidR="005D6C36" w:rsidRPr="000E4B60">
            <w:rPr>
              <w:sz w:val="20"/>
              <w:szCs w:val="20"/>
            </w:rPr>
            <w:t xml:space="preserve"> </w:t>
          </w:r>
        </w:p>
        <w:p w14:paraId="2313A3F7" w14:textId="77777777" w:rsidR="00BF0EE5" w:rsidRPr="000E4B60" w:rsidRDefault="00BF0EE5" w:rsidP="00BF0EE5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Adresa: Tišnovská 116 </w:t>
          </w:r>
        </w:p>
        <w:p w14:paraId="27A0E96F" w14:textId="773C07C0" w:rsidR="00F12DFE" w:rsidRPr="000E4B60" w:rsidRDefault="00BF0EE5" w:rsidP="00BF0EE5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              595 01 Velká Bíteš </w:t>
          </w:r>
        </w:p>
      </w:tc>
      <w:tc>
        <w:tcPr>
          <w:tcW w:w="2976" w:type="dxa"/>
        </w:tcPr>
        <w:p w14:paraId="762E18F7" w14:textId="77777777" w:rsidR="00846858" w:rsidRPr="000E4B60" w:rsidRDefault="00846858" w:rsidP="000E4B60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e-mail: </w:t>
          </w:r>
          <w:hyperlink r:id="rId1" w:history="1">
            <w:r w:rsidRPr="000E4B60">
              <w:rPr>
                <w:rStyle w:val="Hypertextovodkaz"/>
                <w:color w:val="auto"/>
                <w:sz w:val="20"/>
                <w:szCs w:val="20"/>
                <w:u w:val="none"/>
              </w:rPr>
              <w:t>info@specskolabites.cz</w:t>
            </w:r>
          </w:hyperlink>
          <w:r w:rsidRPr="000E4B60">
            <w:rPr>
              <w:sz w:val="20"/>
              <w:szCs w:val="20"/>
            </w:rPr>
            <w:t xml:space="preserve"> </w:t>
          </w:r>
        </w:p>
        <w:p w14:paraId="6180A929" w14:textId="77777777" w:rsidR="00846858" w:rsidRPr="000E4B60" w:rsidRDefault="00846858" w:rsidP="000E4B60">
          <w:pPr>
            <w:pStyle w:val="Zpat"/>
            <w:rPr>
              <w:color w:val="0070C0"/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web: </w:t>
          </w:r>
          <w:hyperlink r:id="rId2" w:history="1">
            <w:r w:rsidRPr="000E4B60">
              <w:rPr>
                <w:rStyle w:val="Hypertextovodkaz"/>
                <w:color w:val="0070C0"/>
                <w:sz w:val="20"/>
                <w:szCs w:val="20"/>
              </w:rPr>
              <w:t>www.specskolabites.cz</w:t>
            </w:r>
          </w:hyperlink>
          <w:r w:rsidRPr="000E4B60">
            <w:rPr>
              <w:color w:val="0070C0"/>
              <w:sz w:val="20"/>
              <w:szCs w:val="20"/>
            </w:rPr>
            <w:t xml:space="preserve"> </w:t>
          </w:r>
        </w:p>
        <w:p w14:paraId="3F0DFA5D" w14:textId="77777777" w:rsidR="001632FB" w:rsidRDefault="00846858" w:rsidP="001632FB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Datová schránka: fp3vsk7 </w:t>
          </w:r>
        </w:p>
        <w:p w14:paraId="63281E8B" w14:textId="4F463CE3" w:rsidR="00846858" w:rsidRPr="000E4B60" w:rsidRDefault="001632FB" w:rsidP="001632FB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>IČ: 70831394</w:t>
          </w:r>
        </w:p>
      </w:tc>
      <w:tc>
        <w:tcPr>
          <w:tcW w:w="3685" w:type="dxa"/>
        </w:tcPr>
        <w:p w14:paraId="3A4B685C" w14:textId="77777777" w:rsidR="00846858" w:rsidRPr="000E4B60" w:rsidRDefault="00846858" w:rsidP="00846858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Bankovní spojení: GE Money </w:t>
          </w:r>
        </w:p>
        <w:p w14:paraId="79EF5EE5" w14:textId="77777777" w:rsidR="00846858" w:rsidRPr="000E4B60" w:rsidRDefault="00846858" w:rsidP="00846858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Číslo účtu: 167266433/0600 </w:t>
          </w:r>
        </w:p>
        <w:p w14:paraId="4499CFBF" w14:textId="77777777" w:rsidR="000E4B60" w:rsidRPr="000E4B60" w:rsidRDefault="000E4B60" w:rsidP="000E4B60">
          <w:pPr>
            <w:pStyle w:val="Zpat"/>
            <w:ind w:right="-206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 xml:space="preserve">Zapsáno: </w:t>
          </w:r>
          <w:r w:rsidR="00846858" w:rsidRPr="000E4B60">
            <w:rPr>
              <w:sz w:val="20"/>
              <w:szCs w:val="20"/>
            </w:rPr>
            <w:t xml:space="preserve">Obchodní rejstřík u Krajského </w:t>
          </w:r>
        </w:p>
        <w:p w14:paraId="15289576" w14:textId="3DBADC14" w:rsidR="00BF0EE5" w:rsidRPr="000E4B60" w:rsidRDefault="00846858" w:rsidP="000E4B60">
          <w:pPr>
            <w:pStyle w:val="Zpat"/>
            <w:rPr>
              <w:sz w:val="20"/>
              <w:szCs w:val="20"/>
            </w:rPr>
          </w:pPr>
          <w:r w:rsidRPr="000E4B60">
            <w:rPr>
              <w:sz w:val="20"/>
              <w:szCs w:val="20"/>
            </w:rPr>
            <w:t>soudu v Brně, oddíl Pr, vložka 1412</w:t>
          </w:r>
        </w:p>
      </w:tc>
    </w:tr>
  </w:tbl>
  <w:p w14:paraId="4556E96A" w14:textId="77777777" w:rsidR="002F6A78" w:rsidRDefault="002F6A78" w:rsidP="002F6A78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5165D" w14:textId="77777777" w:rsidR="00F7691B" w:rsidRDefault="00F7691B" w:rsidP="002F6A78">
      <w:pPr>
        <w:spacing w:after="0" w:line="240" w:lineRule="auto"/>
      </w:pPr>
      <w:r>
        <w:separator/>
      </w:r>
    </w:p>
  </w:footnote>
  <w:footnote w:type="continuationSeparator" w:id="0">
    <w:p w14:paraId="13BE18D0" w14:textId="77777777" w:rsidR="00F7691B" w:rsidRDefault="00F7691B" w:rsidP="002F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92BD5" w14:textId="5DF7DB4E" w:rsidR="002F6A78" w:rsidRPr="002F6A78" w:rsidRDefault="00A96D99" w:rsidP="00E30BEB">
    <w:pPr>
      <w:spacing w:after="0" w:line="240" w:lineRule="auto"/>
      <w:ind w:left="1985"/>
      <w:rPr>
        <w:rFonts w:ascii="Times New Roman" w:hAnsi="Times New Roman" w:cs="Times New Roman"/>
        <w:b/>
        <w:bCs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C47467D" wp14:editId="2CAE6B9F">
          <wp:simplePos x="0" y="0"/>
          <wp:positionH relativeFrom="rightMargin">
            <wp:posOffset>-4971016</wp:posOffset>
          </wp:positionH>
          <wp:positionV relativeFrom="paragraph">
            <wp:posOffset>83185</wp:posOffset>
          </wp:positionV>
          <wp:extent cx="355600" cy="364899"/>
          <wp:effectExtent l="0" t="0" r="635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64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73C573A5" wp14:editId="27FCDC1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406400" cy="4064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A78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32DDA8A" wp14:editId="6222FD17">
          <wp:simplePos x="0" y="0"/>
          <wp:positionH relativeFrom="margin">
            <wp:align>left</wp:align>
          </wp:positionH>
          <wp:positionV relativeFrom="paragraph">
            <wp:posOffset>58641</wp:posOffset>
          </wp:positionV>
          <wp:extent cx="742950" cy="417609"/>
          <wp:effectExtent l="0" t="0" r="0" b="190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17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12F" w:rsidRPr="002F6A78">
      <w:rPr>
        <w:rFonts w:ascii="Times New Roman" w:hAnsi="Times New Roman" w:cs="Times New Roman"/>
        <w:b/>
        <w:bCs/>
        <w:iCs/>
        <w:sz w:val="32"/>
        <w:szCs w:val="32"/>
      </w:rPr>
      <w:t>Základní škola a Praktická škola Velká Bíteš,</w:t>
    </w:r>
  </w:p>
  <w:p w14:paraId="432766AB" w14:textId="7EA8822E" w:rsidR="00E30BEB" w:rsidRPr="00BF0EE5" w:rsidRDefault="000C712F" w:rsidP="00E30BEB">
    <w:pPr>
      <w:spacing w:after="0" w:line="240" w:lineRule="auto"/>
      <w:ind w:left="1985"/>
      <w:rPr>
        <w:rFonts w:ascii="Times New Roman" w:hAnsi="Times New Roman" w:cs="Times New Roman"/>
        <w:b/>
        <w:bCs/>
        <w:iCs/>
        <w:sz w:val="28"/>
        <w:szCs w:val="28"/>
      </w:rPr>
    </w:pPr>
    <w:r w:rsidRPr="00BF0EE5">
      <w:rPr>
        <w:rFonts w:ascii="Times New Roman" w:hAnsi="Times New Roman" w:cs="Times New Roman"/>
        <w:b/>
        <w:bCs/>
        <w:iCs/>
        <w:sz w:val="28"/>
        <w:szCs w:val="28"/>
      </w:rPr>
      <w:t>příspěvková organizace</w:t>
    </w:r>
  </w:p>
  <w:p w14:paraId="35B256E0" w14:textId="1CFDC925" w:rsidR="00E30BEB" w:rsidRPr="00BF0EE5" w:rsidRDefault="00E30BEB" w:rsidP="00A96D99">
    <w:pPr>
      <w:pBdr>
        <w:bottom w:val="single" w:sz="4" w:space="1" w:color="auto"/>
      </w:pBdr>
      <w:spacing w:after="0"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D239F"/>
    <w:multiLevelType w:val="hybridMultilevel"/>
    <w:tmpl w:val="CAC8D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60BF5"/>
    <w:multiLevelType w:val="hybridMultilevel"/>
    <w:tmpl w:val="65BEBB56"/>
    <w:lvl w:ilvl="0" w:tplc="C9926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972498">
    <w:abstractNumId w:val="0"/>
  </w:num>
  <w:num w:numId="2" w16cid:durableId="41092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54"/>
    <w:rsid w:val="00021EEE"/>
    <w:rsid w:val="00060255"/>
    <w:rsid w:val="000C712F"/>
    <w:rsid w:val="000E4B60"/>
    <w:rsid w:val="000F5A40"/>
    <w:rsid w:val="000F6620"/>
    <w:rsid w:val="001632FB"/>
    <w:rsid w:val="00171657"/>
    <w:rsid w:val="001D3BBD"/>
    <w:rsid w:val="001D7901"/>
    <w:rsid w:val="001E3827"/>
    <w:rsid w:val="001F5CED"/>
    <w:rsid w:val="001F7006"/>
    <w:rsid w:val="00254FB1"/>
    <w:rsid w:val="00272BCD"/>
    <w:rsid w:val="002B2805"/>
    <w:rsid w:val="002F6A78"/>
    <w:rsid w:val="00312E65"/>
    <w:rsid w:val="0036779D"/>
    <w:rsid w:val="003F3378"/>
    <w:rsid w:val="00404CCA"/>
    <w:rsid w:val="005524E0"/>
    <w:rsid w:val="005B29E7"/>
    <w:rsid w:val="005D6C36"/>
    <w:rsid w:val="00604BEA"/>
    <w:rsid w:val="00606034"/>
    <w:rsid w:val="00682458"/>
    <w:rsid w:val="0068330C"/>
    <w:rsid w:val="00685BD6"/>
    <w:rsid w:val="006A0A54"/>
    <w:rsid w:val="006A1D41"/>
    <w:rsid w:val="006B0A00"/>
    <w:rsid w:val="006D0860"/>
    <w:rsid w:val="006E717A"/>
    <w:rsid w:val="00715D3F"/>
    <w:rsid w:val="00723DEF"/>
    <w:rsid w:val="0077382F"/>
    <w:rsid w:val="007759B3"/>
    <w:rsid w:val="007855A1"/>
    <w:rsid w:val="00810CAA"/>
    <w:rsid w:val="00846858"/>
    <w:rsid w:val="00872C18"/>
    <w:rsid w:val="008930FA"/>
    <w:rsid w:val="008A7E0D"/>
    <w:rsid w:val="008B101A"/>
    <w:rsid w:val="008C028F"/>
    <w:rsid w:val="008C5100"/>
    <w:rsid w:val="008E2D31"/>
    <w:rsid w:val="00917A74"/>
    <w:rsid w:val="00975CF0"/>
    <w:rsid w:val="009A0740"/>
    <w:rsid w:val="009A73C6"/>
    <w:rsid w:val="009B2D1A"/>
    <w:rsid w:val="009E5843"/>
    <w:rsid w:val="00A00FA8"/>
    <w:rsid w:val="00A55AE7"/>
    <w:rsid w:val="00A74A1A"/>
    <w:rsid w:val="00A91593"/>
    <w:rsid w:val="00A96D99"/>
    <w:rsid w:val="00AA6D7F"/>
    <w:rsid w:val="00AB4CD4"/>
    <w:rsid w:val="00AC1A25"/>
    <w:rsid w:val="00AC7957"/>
    <w:rsid w:val="00AF6DD9"/>
    <w:rsid w:val="00B12CD1"/>
    <w:rsid w:val="00B73AAB"/>
    <w:rsid w:val="00B81F8B"/>
    <w:rsid w:val="00B830EE"/>
    <w:rsid w:val="00BD09CF"/>
    <w:rsid w:val="00BF0EE5"/>
    <w:rsid w:val="00C04F68"/>
    <w:rsid w:val="00C358CC"/>
    <w:rsid w:val="00C609AE"/>
    <w:rsid w:val="00C74588"/>
    <w:rsid w:val="00C748B6"/>
    <w:rsid w:val="00CA61FC"/>
    <w:rsid w:val="00CE73CC"/>
    <w:rsid w:val="00D211B5"/>
    <w:rsid w:val="00D76543"/>
    <w:rsid w:val="00DA6E5F"/>
    <w:rsid w:val="00DD5C25"/>
    <w:rsid w:val="00DD7A25"/>
    <w:rsid w:val="00DF4469"/>
    <w:rsid w:val="00E0134C"/>
    <w:rsid w:val="00E30BEB"/>
    <w:rsid w:val="00EB0680"/>
    <w:rsid w:val="00EB158F"/>
    <w:rsid w:val="00F12DFE"/>
    <w:rsid w:val="00F74861"/>
    <w:rsid w:val="00F7691B"/>
    <w:rsid w:val="00F76E6E"/>
    <w:rsid w:val="00F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17B18"/>
  <w15:chartTrackingRefBased/>
  <w15:docId w15:val="{811D042E-C3E9-49F7-B4A6-0FB5FC46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6A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2F6A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2F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2F6A7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F6A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F6A7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0E4B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F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ecskolabites.cz" TargetMode="External"/><Relationship Id="rId1" Type="http://schemas.openxmlformats.org/officeDocument/2006/relationships/hyperlink" Target="mailto:info@specskolabite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Šustáčková Věra, Mgr.</dc:creator>
  <cp:keywords/>
  <dc:description/>
  <cp:lastModifiedBy>Rosecká Kateřina, Mgr.</cp:lastModifiedBy>
  <cp:revision>25</cp:revision>
  <cp:lastPrinted>2024-11-04T12:18:00Z</cp:lastPrinted>
  <dcterms:created xsi:type="dcterms:W3CDTF">2022-03-14T10:28:00Z</dcterms:created>
  <dcterms:modified xsi:type="dcterms:W3CDTF">2024-11-04T12:38:00Z</dcterms:modified>
</cp:coreProperties>
</file>